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26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127"/>
        <w:gridCol w:w="992"/>
        <w:gridCol w:w="1417"/>
      </w:tblGrid>
      <w:tr w:rsidR="0019065E" w:rsidRPr="003F356B" w:rsidTr="007D75B4">
        <w:trPr>
          <w:trHeight w:val="900"/>
        </w:trPr>
        <w:tc>
          <w:tcPr>
            <w:tcW w:w="8575" w:type="dxa"/>
            <w:gridSpan w:val="4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Ciências Contábeis</w:t>
            </w:r>
          </w:p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ESTRUTURA CURRICULAR</w:t>
            </w:r>
          </w:p>
        </w:tc>
      </w:tr>
      <w:tr w:rsidR="0019065E" w:rsidRPr="003F356B" w:rsidTr="007D75B4">
        <w:trPr>
          <w:trHeight w:val="253"/>
        </w:trPr>
        <w:tc>
          <w:tcPr>
            <w:tcW w:w="8575" w:type="dxa"/>
            <w:gridSpan w:val="4"/>
            <w:shd w:val="clear" w:color="auto" w:fill="auto"/>
          </w:tcPr>
          <w:p w:rsidR="0019065E" w:rsidRDefault="0019065E" w:rsidP="007D75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1° SEMESTRE</w:t>
            </w:r>
          </w:p>
          <w:p w:rsidR="007C5389" w:rsidRPr="003F356B" w:rsidRDefault="007C5389" w:rsidP="007D75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COMPONENTES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CARGA HORÁRIA 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Pré-requisito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Atividades complementares I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CSA01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Direito público e privado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CSA02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Matemática financeira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CSA03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Antropologia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CSA04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Filosofia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CSA06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Sociologia</w:t>
            </w:r>
          </w:p>
        </w:tc>
        <w:tc>
          <w:tcPr>
            <w:tcW w:w="2127" w:type="dxa"/>
            <w:shd w:val="clear" w:color="auto" w:fill="auto"/>
          </w:tcPr>
          <w:p w:rsidR="0019065E" w:rsidRDefault="0019065E" w:rsidP="007D75B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CSA15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Teoria da Contabilidade I</w:t>
            </w:r>
          </w:p>
        </w:tc>
        <w:tc>
          <w:tcPr>
            <w:tcW w:w="2127" w:type="dxa"/>
            <w:shd w:val="clear" w:color="auto" w:fill="auto"/>
          </w:tcPr>
          <w:p w:rsidR="0019065E" w:rsidRDefault="0019065E" w:rsidP="007D75B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CSA55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75" w:type="dxa"/>
            <w:gridSpan w:val="4"/>
            <w:shd w:val="clear" w:color="auto" w:fill="auto"/>
          </w:tcPr>
          <w:p w:rsidR="0019065E" w:rsidRDefault="0019065E" w:rsidP="007D75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2º. Semestre</w:t>
            </w:r>
          </w:p>
          <w:p w:rsidR="007C5389" w:rsidRPr="003F356B" w:rsidRDefault="007C5389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COMPONENTES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CARGA HORÁRIA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Pré-requisito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Oficina de textos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CSA07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Atividades complementares II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CSA08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CSA01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Contabilidade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CSA09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CSA03, CSA05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Economia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CSA10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Estatística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CSA11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1906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Direito empresarial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1906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1906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CSA18</w:t>
            </w:r>
          </w:p>
        </w:tc>
        <w:tc>
          <w:tcPr>
            <w:tcW w:w="1417" w:type="dxa"/>
            <w:shd w:val="clear" w:color="auto" w:fill="auto"/>
          </w:tcPr>
          <w:p w:rsidR="0019065E" w:rsidRPr="0019065E" w:rsidRDefault="0019065E" w:rsidP="001906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065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Laboratório de desenvolvimento humano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CSA13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Metodologia Científica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CSA14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75" w:type="dxa"/>
            <w:gridSpan w:val="4"/>
            <w:shd w:val="clear" w:color="auto" w:fill="auto"/>
          </w:tcPr>
          <w:p w:rsidR="0019065E" w:rsidRDefault="0019065E" w:rsidP="007D75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3º. Semestre</w:t>
            </w:r>
          </w:p>
          <w:p w:rsidR="007C5389" w:rsidRPr="003F356B" w:rsidRDefault="007C5389" w:rsidP="007D75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COMPONENTES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CARGA HORÁRIA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Pré-requisito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Atividades complementares III 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CSA17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CSA08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Contabilidade II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 56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 09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Empreendedorismo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CSA19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Legislação social e trabalhista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CSA20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 Legislação tributária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8D60A6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19065E" w:rsidRPr="003F35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CSA21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Psicologia organizacional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CSA22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75" w:type="dxa"/>
            <w:gridSpan w:val="4"/>
            <w:shd w:val="clear" w:color="auto" w:fill="auto"/>
          </w:tcPr>
          <w:p w:rsidR="0019065E" w:rsidRDefault="0019065E" w:rsidP="007D75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4º. Semestre</w:t>
            </w:r>
          </w:p>
          <w:p w:rsidR="007C5389" w:rsidRPr="003F356B" w:rsidRDefault="007C5389" w:rsidP="007D75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COMPONENTES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CARGA HORÁRIA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Pré-requisito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1A67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Administração de recursos Humanos 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CSA23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0A6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8D60A6" w:rsidRPr="003F356B" w:rsidRDefault="008D60A6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Contabilidade III</w:t>
            </w:r>
          </w:p>
        </w:tc>
        <w:tc>
          <w:tcPr>
            <w:tcW w:w="2127" w:type="dxa"/>
            <w:shd w:val="clear" w:color="auto" w:fill="auto"/>
          </w:tcPr>
          <w:p w:rsidR="008D60A6" w:rsidRPr="003F356B" w:rsidRDefault="008D60A6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8D60A6" w:rsidRPr="003F356B" w:rsidRDefault="008D60A6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CSA58</w:t>
            </w:r>
          </w:p>
        </w:tc>
        <w:tc>
          <w:tcPr>
            <w:tcW w:w="1417" w:type="dxa"/>
            <w:shd w:val="clear" w:color="auto" w:fill="auto"/>
          </w:tcPr>
          <w:p w:rsidR="008D60A6" w:rsidRPr="003F356B" w:rsidRDefault="008D60A6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CSA56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Administração e organização de empresas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CSA24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Atividades complementares IV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CSA25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Contabilidade gerencial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CSA26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19065E" w:rsidRPr="003F356B" w:rsidRDefault="008D60A6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Estudo das práticas contábeis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8D60A6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8D60A6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 57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75" w:type="dxa"/>
            <w:gridSpan w:val="4"/>
            <w:shd w:val="clear" w:color="auto" w:fill="auto"/>
          </w:tcPr>
          <w:p w:rsidR="0019065E" w:rsidRDefault="0019065E" w:rsidP="007D75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5º. Semestre</w:t>
            </w:r>
          </w:p>
          <w:p w:rsidR="007C5389" w:rsidRPr="003F356B" w:rsidRDefault="007C5389" w:rsidP="007D75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COMPONENTES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CARGA HORÁRIA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Pré-requisito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4039" w:type="dxa"/>
            <w:shd w:val="clear" w:color="auto" w:fill="auto"/>
          </w:tcPr>
          <w:p w:rsidR="0019065E" w:rsidRPr="003F356B" w:rsidRDefault="008D60A6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Contabilidade Trabalhista e previdenciária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CSA30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8D60A6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CSA20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</w:tcPr>
          <w:p w:rsidR="0019065E" w:rsidRPr="003F356B" w:rsidRDefault="008D60A6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Contabilidade Previdenciária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9065E" w:rsidRPr="003F356B" w:rsidRDefault="008D60A6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CSA21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Atividades complementares V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"/>
        </w:trPr>
        <w:tc>
          <w:tcPr>
            <w:tcW w:w="4039" w:type="dxa"/>
            <w:tcBorders>
              <w:top w:val="single" w:sz="4" w:space="0" w:color="auto"/>
            </w:tcBorders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Custos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039" w:type="dxa"/>
            <w:shd w:val="clear" w:color="auto" w:fill="auto"/>
          </w:tcPr>
          <w:p w:rsidR="0019065E" w:rsidRPr="003F356B" w:rsidRDefault="008D60A6" w:rsidP="007D75B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Contabilidade IV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CSA34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A67F8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CSA58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4039" w:type="dxa"/>
            <w:shd w:val="clear" w:color="auto" w:fill="auto"/>
          </w:tcPr>
          <w:p w:rsidR="0019065E" w:rsidRPr="003F356B" w:rsidRDefault="001A67F8" w:rsidP="007D75B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Contabilidade Pública I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CSA35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575" w:type="dxa"/>
            <w:gridSpan w:val="4"/>
            <w:shd w:val="clear" w:color="auto" w:fill="auto"/>
          </w:tcPr>
          <w:p w:rsidR="0019065E" w:rsidRDefault="0019065E" w:rsidP="007D75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6º. Semestre</w:t>
            </w:r>
          </w:p>
          <w:p w:rsidR="007C5389" w:rsidRPr="003F356B" w:rsidRDefault="007C5389" w:rsidP="007D75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COMPONENTES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CARGA HORÁRIA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Pré-requisito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4039" w:type="dxa"/>
            <w:shd w:val="clear" w:color="auto" w:fill="auto"/>
          </w:tcPr>
          <w:p w:rsidR="0019065E" w:rsidRPr="001A67F8" w:rsidRDefault="0019065E" w:rsidP="001A67F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A67F8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1A67F8" w:rsidRPr="001A67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Análise e interpretação das </w:t>
            </w:r>
            <w:r w:rsidR="001A67F8" w:rsidRPr="001A67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>demonstrações contábeis e financeiras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A67F8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CSA36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A67F8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CSA34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Administração Financeira e Orçamentária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CSA37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Atividades complementares VI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CSA38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4039" w:type="dxa"/>
            <w:shd w:val="clear" w:color="auto" w:fill="auto"/>
          </w:tcPr>
          <w:p w:rsidR="0019065E" w:rsidRPr="003F356B" w:rsidRDefault="001A67F8" w:rsidP="007D75B4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Contabilidade Pública II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CSA39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A67F8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CSA35</w:t>
            </w:r>
          </w:p>
        </w:tc>
      </w:tr>
      <w:tr w:rsidR="001A67F8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4039" w:type="dxa"/>
            <w:shd w:val="clear" w:color="auto" w:fill="auto"/>
          </w:tcPr>
          <w:p w:rsidR="001A67F8" w:rsidRDefault="001A67F8" w:rsidP="007D75B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Teoria da contabilidade II</w:t>
            </w:r>
          </w:p>
        </w:tc>
        <w:tc>
          <w:tcPr>
            <w:tcW w:w="2127" w:type="dxa"/>
            <w:shd w:val="clear" w:color="auto" w:fill="auto"/>
          </w:tcPr>
          <w:p w:rsidR="001A67F8" w:rsidRPr="003F356B" w:rsidRDefault="001A67F8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A67F8" w:rsidRPr="003F356B" w:rsidRDefault="001A67F8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CSA59</w:t>
            </w:r>
          </w:p>
        </w:tc>
        <w:tc>
          <w:tcPr>
            <w:tcW w:w="1417" w:type="dxa"/>
            <w:shd w:val="clear" w:color="auto" w:fill="auto"/>
          </w:tcPr>
          <w:p w:rsidR="001A67F8" w:rsidRDefault="001A67F8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CSA55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19065E" w:rsidRPr="003F356B" w:rsidRDefault="001A67F8" w:rsidP="001A67F8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Aspectos legais da contabilidade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A67F8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CSA40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8575" w:type="dxa"/>
            <w:gridSpan w:val="4"/>
            <w:shd w:val="clear" w:color="auto" w:fill="auto"/>
          </w:tcPr>
          <w:p w:rsidR="0019065E" w:rsidRDefault="0019065E" w:rsidP="007D75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7º. Semestre</w:t>
            </w:r>
          </w:p>
          <w:p w:rsidR="007C5389" w:rsidRPr="003F356B" w:rsidRDefault="007C5389" w:rsidP="007D75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COMPONENTES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CARGA HORÁRIA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Pré-requisito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4039" w:type="dxa"/>
            <w:shd w:val="clear" w:color="auto" w:fill="auto"/>
          </w:tcPr>
          <w:p w:rsidR="0019065E" w:rsidRPr="003F356B" w:rsidRDefault="001A67F8" w:rsidP="007D75B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Auditoria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A67F8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CSA41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19065E" w:rsidRPr="003F356B" w:rsidRDefault="001A67F8" w:rsidP="007D75B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Perícia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CSA42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Atividades complementares VII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784267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9065E" w:rsidRPr="003F35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CSA43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tabs>
                <w:tab w:val="left" w:pos="238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19065E" w:rsidRPr="001A67F8" w:rsidRDefault="001A67F8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67F8">
              <w:rPr>
                <w:rFonts w:asciiTheme="minorHAnsi" w:hAnsiTheme="minorHAnsi" w:cstheme="minorHAnsi"/>
                <w:b/>
                <w:sz w:val="20"/>
                <w:szCs w:val="20"/>
              </w:rPr>
              <w:t>Contabilidade de Custos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A67F8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19065E" w:rsidRPr="003F35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CSA44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19065E" w:rsidRPr="001A67F8" w:rsidRDefault="001A67F8" w:rsidP="007D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67F8">
              <w:rPr>
                <w:rFonts w:asciiTheme="minorHAnsi" w:hAnsiTheme="minorHAnsi" w:cstheme="minorHAnsi"/>
                <w:b/>
                <w:sz w:val="20"/>
                <w:szCs w:val="20"/>
              </w:rPr>
              <w:t>Estágio Supervisionado em contabilidade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784267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19065E" w:rsidRPr="003F35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CSA45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Pesquisa científica I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CSA48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575" w:type="dxa"/>
            <w:gridSpan w:val="4"/>
            <w:shd w:val="clear" w:color="auto" w:fill="auto"/>
          </w:tcPr>
          <w:p w:rsidR="0019065E" w:rsidRDefault="0019065E" w:rsidP="007D75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8º. Semestre</w:t>
            </w:r>
          </w:p>
          <w:p w:rsidR="007C5389" w:rsidRPr="003F356B" w:rsidRDefault="007C5389" w:rsidP="007D75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COMPONENTES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CARGA HORÁRIA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Pré-requisito</w:t>
            </w: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Administração Financeira e Orçamentária II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CSA49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Controladoria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CSA50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19065E" w:rsidRPr="003F356B" w:rsidRDefault="0019065E" w:rsidP="0078426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Estágio supervisionado em </w:t>
            </w:r>
            <w:r w:rsidR="00784267">
              <w:rPr>
                <w:rFonts w:asciiTheme="minorHAnsi" w:hAnsiTheme="minorHAnsi" w:cstheme="minorHAnsi"/>
                <w:b/>
                <w:sz w:val="20"/>
                <w:szCs w:val="20"/>
              </w:rPr>
              <w:t>Contabilidade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tabs>
                <w:tab w:val="center" w:pos="61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CSA51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4039" w:type="dxa"/>
            <w:shd w:val="clear" w:color="auto" w:fill="auto"/>
          </w:tcPr>
          <w:p w:rsidR="0019065E" w:rsidRPr="003F356B" w:rsidRDefault="00784267" w:rsidP="007D75B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Auditoria II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784267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CSA52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7"/>
        </w:trPr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Pesquisa científica II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CSA53</w:t>
            </w: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065E" w:rsidRPr="003F356B" w:rsidTr="007D75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039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Carga Horária Total:</w:t>
            </w:r>
          </w:p>
        </w:tc>
        <w:tc>
          <w:tcPr>
            <w:tcW w:w="2127" w:type="dxa"/>
            <w:shd w:val="clear" w:color="auto" w:fill="auto"/>
          </w:tcPr>
          <w:p w:rsidR="0019065E" w:rsidRPr="003F356B" w:rsidRDefault="0019065E" w:rsidP="007D75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3360</w:t>
            </w:r>
          </w:p>
        </w:tc>
        <w:tc>
          <w:tcPr>
            <w:tcW w:w="992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9065E" w:rsidRPr="003F356B" w:rsidRDefault="0019065E" w:rsidP="007D75B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</w:tbl>
    <w:p w:rsidR="00A1271A" w:rsidRDefault="000A75A4"/>
    <w:sectPr w:rsidR="00A1271A" w:rsidSect="007C5389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5E"/>
    <w:rsid w:val="000A75A4"/>
    <w:rsid w:val="00120044"/>
    <w:rsid w:val="0019065E"/>
    <w:rsid w:val="001A67F8"/>
    <w:rsid w:val="00696C38"/>
    <w:rsid w:val="0072180D"/>
    <w:rsid w:val="00784267"/>
    <w:rsid w:val="007C5389"/>
    <w:rsid w:val="008D60A6"/>
    <w:rsid w:val="009E1417"/>
    <w:rsid w:val="00B93A19"/>
    <w:rsid w:val="00CD256F"/>
    <w:rsid w:val="00FC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1906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190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</dc:creator>
  <cp:lastModifiedBy>Usuario</cp:lastModifiedBy>
  <cp:revision>2</cp:revision>
  <dcterms:created xsi:type="dcterms:W3CDTF">2016-08-24T12:23:00Z</dcterms:created>
  <dcterms:modified xsi:type="dcterms:W3CDTF">2016-08-24T12:23:00Z</dcterms:modified>
</cp:coreProperties>
</file>