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6E1B6" w14:textId="5F00916C" w:rsidR="00414281" w:rsidRPr="007A303F" w:rsidRDefault="007A303F" w:rsidP="007A303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303F">
        <w:rPr>
          <w:rFonts w:asciiTheme="minorHAnsi" w:hAnsiTheme="minorHAnsi" w:cstheme="minorHAnsi"/>
          <w:b/>
          <w:sz w:val="24"/>
          <w:szCs w:val="24"/>
        </w:rPr>
        <w:t>EDITAL DE SELEÇÃO DE ALUNOS PARA O PROJETO DE PESQUISA E EXTENSÃO:</w:t>
      </w:r>
    </w:p>
    <w:p w14:paraId="2DE196E0" w14:textId="33D7B926" w:rsidR="000D31F7" w:rsidRDefault="007A303F" w:rsidP="007A303F">
      <w:pPr>
        <w:spacing w:line="360" w:lineRule="auto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7A303F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shd w:val="clear" w:color="auto" w:fill="FFFFFF"/>
        </w:rPr>
        <w:t xml:space="preserve">CIÊNCIA </w:t>
      </w:r>
      <w:r w:rsidRPr="007A303F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  <w:t>NEWS: DIVULGANDO INFORMAÇÕES CIENTÍFICAS</w:t>
      </w:r>
    </w:p>
    <w:p w14:paraId="75E6A345" w14:textId="77777777" w:rsidR="007A303F" w:rsidRPr="007A303F" w:rsidRDefault="007A303F" w:rsidP="007A303F">
      <w:pPr>
        <w:spacing w:line="360" w:lineRule="auto"/>
        <w:jc w:val="center"/>
        <w:rPr>
          <w:sz w:val="24"/>
          <w:szCs w:val="24"/>
        </w:rPr>
      </w:pPr>
    </w:p>
    <w:p w14:paraId="4265E219" w14:textId="750BD8A4" w:rsidR="00AA67FC" w:rsidRPr="0078213F" w:rsidRDefault="007B5FF1" w:rsidP="0078213F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Nº 02</w:t>
      </w:r>
      <w:r w:rsidR="00AA67FC" w:rsidRPr="0078213F">
        <w:rPr>
          <w:rFonts w:ascii="Calibri" w:hAnsi="Calibri"/>
          <w:b/>
          <w:bCs/>
          <w:sz w:val="24"/>
          <w:szCs w:val="24"/>
        </w:rPr>
        <w:t xml:space="preserve"> / 2021</w:t>
      </w:r>
    </w:p>
    <w:p w14:paraId="599FA0F0" w14:textId="77777777" w:rsidR="00AA67FC" w:rsidRPr="0078213F" w:rsidRDefault="00AA67FC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BEDF871" w14:textId="53165A8C" w:rsidR="00460FC6" w:rsidRPr="007A303F" w:rsidRDefault="00AA67FC" w:rsidP="0078213F">
      <w:pPr>
        <w:spacing w:line="360" w:lineRule="auto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78213F">
        <w:rPr>
          <w:rFonts w:ascii="Calibri" w:hAnsi="Calibri"/>
          <w:color w:val="000000"/>
          <w:sz w:val="24"/>
          <w:szCs w:val="24"/>
        </w:rPr>
        <w:t>A</w:t>
      </w:r>
      <w:r w:rsidRPr="0078213F">
        <w:rPr>
          <w:rFonts w:ascii="Calibri" w:hAnsi="Calibri"/>
          <w:sz w:val="24"/>
          <w:szCs w:val="24"/>
        </w:rPr>
        <w:t xml:space="preserve"> CENPEX da Faculdade Ciências da Vida (FCV) no uso de suas atribuições torna pública a abertura das inscrições e estabelecem as normas para a seleção de alunos para participar do Programa de Pesquisa e Extensão </w:t>
      </w:r>
      <w:r w:rsidR="007F66A7" w:rsidRPr="0078213F">
        <w:rPr>
          <w:rFonts w:ascii="Calibri" w:hAnsi="Calibri"/>
          <w:sz w:val="24"/>
          <w:szCs w:val="24"/>
        </w:rPr>
        <w:t xml:space="preserve">intitulado: </w:t>
      </w:r>
      <w:r w:rsidR="007A303F" w:rsidRPr="007A303F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shd w:val="clear" w:color="auto" w:fill="FFFFFF"/>
        </w:rPr>
        <w:t xml:space="preserve">CIÊNCIA </w:t>
      </w:r>
      <w:r w:rsidR="007A303F" w:rsidRPr="007A303F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  <w:t>NEWS: DIVULGANDO INFORMAÇÕES CIENTÍFICAS</w:t>
      </w:r>
      <w:r w:rsidR="00460FC6" w:rsidRPr="0078213F">
        <w:rPr>
          <w:rFonts w:ascii="Calibri" w:hAnsi="Calibri" w:cs="Arial"/>
          <w:b/>
          <w:i/>
          <w:sz w:val="24"/>
          <w:szCs w:val="24"/>
        </w:rPr>
        <w:t>.</w:t>
      </w:r>
    </w:p>
    <w:p w14:paraId="5360FE69" w14:textId="77777777" w:rsidR="000D31F7" w:rsidRPr="0078213F" w:rsidRDefault="000D31F7" w:rsidP="0078213F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4B0CE98C" w14:textId="77777777" w:rsidR="00C46EA2" w:rsidRPr="0078213F" w:rsidRDefault="00C46EA2" w:rsidP="0078213F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78213F">
        <w:rPr>
          <w:rFonts w:ascii="Calibri" w:hAnsi="Calibri" w:cs="Arial"/>
          <w:b/>
          <w:sz w:val="24"/>
          <w:szCs w:val="24"/>
        </w:rPr>
        <w:t>RESUMO DA PROPOSTA:</w:t>
      </w:r>
    </w:p>
    <w:p w14:paraId="49686CCF" w14:textId="77777777" w:rsidR="00C46EA2" w:rsidRPr="0078213F" w:rsidRDefault="00C46EA2" w:rsidP="0078213F">
      <w:pPr>
        <w:pStyle w:val="Body1"/>
        <w:spacing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14:paraId="46232FF1" w14:textId="17A766F9" w:rsidR="00C46EA2" w:rsidRPr="007A303F" w:rsidRDefault="00C46EA2" w:rsidP="00782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</w:rPr>
      </w:pPr>
      <w:r w:rsidRPr="007A303F">
        <w:rPr>
          <w:rFonts w:ascii="Calibri" w:hAnsi="Calibri" w:cs="Arial"/>
        </w:rPr>
        <w:t xml:space="preserve">O debate sobre o fenômeno das </w:t>
      </w:r>
      <w:proofErr w:type="spellStart"/>
      <w:r w:rsidR="00605450" w:rsidRPr="00C32FD7">
        <w:rPr>
          <w:rFonts w:ascii="Calibri" w:hAnsi="Calibri" w:cs="Arial"/>
          <w:i/>
          <w:iCs/>
        </w:rPr>
        <w:t>f</w:t>
      </w:r>
      <w:r w:rsidRPr="00C32FD7">
        <w:rPr>
          <w:rFonts w:ascii="Calibri" w:hAnsi="Calibri" w:cs="Arial"/>
          <w:i/>
          <w:iCs/>
        </w:rPr>
        <w:t>ake</w:t>
      </w:r>
      <w:proofErr w:type="spellEnd"/>
      <w:r w:rsidRPr="00C32FD7">
        <w:rPr>
          <w:rFonts w:ascii="Calibri" w:hAnsi="Calibri" w:cs="Arial"/>
          <w:i/>
          <w:iCs/>
        </w:rPr>
        <w:t xml:space="preserve"> </w:t>
      </w:r>
      <w:proofErr w:type="spellStart"/>
      <w:r w:rsidR="00C32FD7" w:rsidRPr="00C32FD7">
        <w:rPr>
          <w:rFonts w:ascii="Calibri" w:hAnsi="Calibri" w:cs="Arial"/>
          <w:i/>
          <w:iCs/>
        </w:rPr>
        <w:t>n</w:t>
      </w:r>
      <w:r w:rsidRPr="00C32FD7">
        <w:rPr>
          <w:rFonts w:ascii="Calibri" w:hAnsi="Calibri" w:cs="Arial"/>
          <w:i/>
          <w:iCs/>
        </w:rPr>
        <w:t>ews</w:t>
      </w:r>
      <w:proofErr w:type="spellEnd"/>
      <w:r w:rsidRPr="007A303F">
        <w:rPr>
          <w:rFonts w:ascii="Calibri" w:hAnsi="Calibri" w:cs="Arial"/>
        </w:rPr>
        <w:t xml:space="preserve"> é essencial na Ciência, pois a disseminação de desinformação, ampliada pela internet e suas redes sociais, está se tornando uma ameaça para as sociedades. A influência das falsas notícias afeta a opinião pública em diversos momentos e sobre diferentes pautas, tornando-se uma arma de desordem informacional.</w:t>
      </w:r>
    </w:p>
    <w:p w14:paraId="4EF31C39" w14:textId="55898804" w:rsidR="00C46EA2" w:rsidRPr="0078213F" w:rsidRDefault="00C46EA2" w:rsidP="00782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7A303F">
        <w:rPr>
          <w:rFonts w:ascii="Calibri" w:hAnsi="Calibri" w:cs="Arial"/>
        </w:rPr>
        <w:t xml:space="preserve">Na pandemia da COVID-19, as </w:t>
      </w:r>
      <w:proofErr w:type="spellStart"/>
      <w:r w:rsidR="00C32FD7">
        <w:rPr>
          <w:rFonts w:ascii="Calibri" w:hAnsi="Calibri" w:cs="Arial"/>
          <w:i/>
        </w:rPr>
        <w:t>f</w:t>
      </w:r>
      <w:r w:rsidRPr="007A303F">
        <w:rPr>
          <w:rFonts w:ascii="Calibri" w:hAnsi="Calibri" w:cs="Arial"/>
          <w:i/>
        </w:rPr>
        <w:t>ake</w:t>
      </w:r>
      <w:proofErr w:type="spellEnd"/>
      <w:r w:rsidRPr="007A303F">
        <w:rPr>
          <w:rFonts w:ascii="Calibri" w:hAnsi="Calibri" w:cs="Arial"/>
          <w:i/>
        </w:rPr>
        <w:t xml:space="preserve"> </w:t>
      </w:r>
      <w:proofErr w:type="spellStart"/>
      <w:r w:rsidR="00C32FD7">
        <w:rPr>
          <w:rFonts w:ascii="Calibri" w:hAnsi="Calibri" w:cs="Arial"/>
          <w:i/>
        </w:rPr>
        <w:t>n</w:t>
      </w:r>
      <w:r w:rsidRPr="007A303F">
        <w:rPr>
          <w:rFonts w:ascii="Calibri" w:hAnsi="Calibri" w:cs="Arial"/>
          <w:i/>
        </w:rPr>
        <w:t>ews</w:t>
      </w:r>
      <w:proofErr w:type="spellEnd"/>
      <w:r w:rsidRPr="007A303F">
        <w:rPr>
          <w:rFonts w:ascii="Calibri" w:hAnsi="Calibri" w:cs="Arial"/>
        </w:rPr>
        <w:t xml:space="preserve"> </w:t>
      </w:r>
      <w:r w:rsidR="00605450" w:rsidRPr="007A303F">
        <w:rPr>
          <w:rFonts w:ascii="Calibri" w:hAnsi="Calibri" w:cs="Arial"/>
        </w:rPr>
        <w:t xml:space="preserve">vêm </w:t>
      </w:r>
      <w:r w:rsidRPr="007A303F">
        <w:rPr>
          <w:rFonts w:ascii="Calibri" w:hAnsi="Calibri" w:cs="Arial"/>
        </w:rPr>
        <w:t>ganha</w:t>
      </w:r>
      <w:r w:rsidR="00605450" w:rsidRPr="007A303F">
        <w:rPr>
          <w:rFonts w:ascii="Calibri" w:hAnsi="Calibri" w:cs="Arial"/>
        </w:rPr>
        <w:t>ndo</w:t>
      </w:r>
      <w:r w:rsidRPr="007A303F">
        <w:rPr>
          <w:rFonts w:ascii="Calibri" w:hAnsi="Calibri" w:cs="Arial"/>
        </w:rPr>
        <w:t xml:space="preserve"> espaço para sua disseminação, atacando a política e a democracia, bem como desacreditando a Ciência.</w:t>
      </w:r>
      <w:r w:rsidR="00605450" w:rsidRPr="007A303F">
        <w:rPr>
          <w:rFonts w:ascii="Calibri" w:hAnsi="Calibri" w:cs="Arial"/>
        </w:rPr>
        <w:t xml:space="preserve"> P</w:t>
      </w:r>
      <w:r w:rsidRPr="007A303F">
        <w:rPr>
          <w:rFonts w:ascii="Calibri" w:hAnsi="Calibri" w:cs="Arial"/>
        </w:rPr>
        <w:t xml:space="preserve">ensando nos impactos sociais e políticos deste fenômeno chamado </w:t>
      </w:r>
      <w:proofErr w:type="spellStart"/>
      <w:r w:rsidR="00605450" w:rsidRPr="007A303F">
        <w:rPr>
          <w:rFonts w:ascii="Calibri" w:hAnsi="Calibri" w:cs="Arial"/>
          <w:i/>
        </w:rPr>
        <w:t>fake</w:t>
      </w:r>
      <w:proofErr w:type="spellEnd"/>
      <w:r w:rsidR="00605450" w:rsidRPr="007A303F">
        <w:rPr>
          <w:rFonts w:ascii="Calibri" w:hAnsi="Calibri" w:cs="Arial"/>
          <w:i/>
        </w:rPr>
        <w:t xml:space="preserve"> </w:t>
      </w:r>
      <w:proofErr w:type="spellStart"/>
      <w:r w:rsidR="00605450" w:rsidRPr="007A303F">
        <w:rPr>
          <w:rFonts w:ascii="Calibri" w:hAnsi="Calibri" w:cs="Arial"/>
          <w:i/>
        </w:rPr>
        <w:t>n</w:t>
      </w:r>
      <w:r w:rsidRPr="007A303F">
        <w:rPr>
          <w:rFonts w:ascii="Calibri" w:hAnsi="Calibri" w:cs="Arial"/>
          <w:i/>
        </w:rPr>
        <w:t>ews</w:t>
      </w:r>
      <w:proofErr w:type="spellEnd"/>
      <w:r w:rsidRPr="007A303F">
        <w:rPr>
          <w:rFonts w:ascii="Calibri" w:hAnsi="Calibri" w:cs="Arial"/>
        </w:rPr>
        <w:t xml:space="preserve">, </w:t>
      </w:r>
      <w:r w:rsidR="00605450" w:rsidRPr="007A303F">
        <w:rPr>
          <w:rFonts w:ascii="Calibri" w:hAnsi="Calibri" w:cs="Arial"/>
        </w:rPr>
        <w:t xml:space="preserve">o Projeto de pesquisa e extensão elaborado pela CENPEX “CIÊNCIA </w:t>
      </w:r>
      <w:r w:rsidR="00460FC6" w:rsidRPr="007A303F">
        <w:rPr>
          <w:rFonts w:ascii="Calibri" w:hAnsi="Calibri" w:cs="Arial"/>
        </w:rPr>
        <w:t>NEWS</w:t>
      </w:r>
      <w:r w:rsidR="007A303F">
        <w:rPr>
          <w:rFonts w:ascii="Calibri" w:hAnsi="Calibri" w:cs="Arial"/>
        </w:rPr>
        <w:t xml:space="preserve">: DIVULGANDO </w:t>
      </w:r>
      <w:r w:rsidR="00460FC6" w:rsidRPr="007A303F">
        <w:rPr>
          <w:rFonts w:ascii="Calibri" w:hAnsi="Calibri" w:cs="Arial"/>
        </w:rPr>
        <w:t>INFORMAÇÕES CIENTÍFICAS</w:t>
      </w:r>
      <w:r w:rsidR="00605450" w:rsidRPr="007A303F">
        <w:rPr>
          <w:rFonts w:ascii="Calibri" w:hAnsi="Calibri" w:cs="Arial"/>
        </w:rPr>
        <w:t>” tem</w:t>
      </w:r>
      <w:r w:rsidRPr="007A303F">
        <w:rPr>
          <w:rFonts w:ascii="Calibri" w:hAnsi="Calibri" w:cs="Arial"/>
        </w:rPr>
        <w:t xml:space="preserve"> o </w:t>
      </w:r>
      <w:r w:rsidR="00460FC6" w:rsidRPr="007A303F">
        <w:rPr>
          <w:rFonts w:ascii="Calibri" w:hAnsi="Calibri" w:cs="Arial"/>
        </w:rPr>
        <w:t>propós</w:t>
      </w:r>
      <w:r w:rsidR="00605450" w:rsidRPr="007A303F">
        <w:rPr>
          <w:rFonts w:ascii="Calibri" w:hAnsi="Calibri" w:cs="Arial"/>
        </w:rPr>
        <w:t>i</w:t>
      </w:r>
      <w:r w:rsidR="00460FC6" w:rsidRPr="007A303F">
        <w:rPr>
          <w:rFonts w:ascii="Calibri" w:hAnsi="Calibri" w:cs="Arial"/>
        </w:rPr>
        <w:t>t</w:t>
      </w:r>
      <w:r w:rsidR="00605450" w:rsidRPr="007A303F">
        <w:rPr>
          <w:rFonts w:ascii="Calibri" w:hAnsi="Calibri" w:cs="Arial"/>
        </w:rPr>
        <w:t xml:space="preserve">o de </w:t>
      </w:r>
      <w:r w:rsidRPr="007A303F">
        <w:rPr>
          <w:rFonts w:ascii="Calibri" w:hAnsi="Calibri"/>
        </w:rPr>
        <w:t>contribuir para a disseminação correta de informações a cerca de assuntos relacionados à</w:t>
      </w:r>
      <w:r w:rsidR="00460FC6" w:rsidRPr="007A303F">
        <w:rPr>
          <w:rFonts w:ascii="Calibri" w:hAnsi="Calibri"/>
        </w:rPr>
        <w:t>s</w:t>
      </w:r>
      <w:r w:rsidRPr="007A303F">
        <w:rPr>
          <w:rFonts w:ascii="Calibri" w:hAnsi="Calibri"/>
        </w:rPr>
        <w:t xml:space="preserve"> </w:t>
      </w:r>
      <w:r w:rsidR="00605450" w:rsidRPr="007A303F">
        <w:rPr>
          <w:rFonts w:ascii="Calibri" w:hAnsi="Calibri"/>
        </w:rPr>
        <w:t xml:space="preserve">Ciências sociais, humanas, biológicas, contábeis, </w:t>
      </w:r>
      <w:r w:rsidRPr="007A303F">
        <w:rPr>
          <w:rFonts w:ascii="Calibri" w:hAnsi="Calibri"/>
        </w:rPr>
        <w:t>Saúde, Engenharias</w:t>
      </w:r>
      <w:r w:rsidR="00605450" w:rsidRPr="007A303F">
        <w:rPr>
          <w:rFonts w:ascii="Calibri" w:hAnsi="Calibri"/>
        </w:rPr>
        <w:t xml:space="preserve"> e </w:t>
      </w:r>
      <w:r w:rsidRPr="007A303F">
        <w:rPr>
          <w:rFonts w:ascii="Calibri" w:hAnsi="Calibri"/>
        </w:rPr>
        <w:t xml:space="preserve">Administração </w:t>
      </w:r>
      <w:r w:rsidRPr="0078213F">
        <w:rPr>
          <w:rFonts w:ascii="Calibri" w:hAnsi="Calibri"/>
        </w:rPr>
        <w:t xml:space="preserve">a fim de coibir a promoção de </w:t>
      </w:r>
      <w:proofErr w:type="spellStart"/>
      <w:r w:rsidRPr="0078213F">
        <w:rPr>
          <w:rFonts w:ascii="Calibri" w:hAnsi="Calibri"/>
          <w:i/>
          <w:iCs/>
        </w:rPr>
        <w:t>fake</w:t>
      </w:r>
      <w:proofErr w:type="spellEnd"/>
      <w:r w:rsidRPr="0078213F">
        <w:rPr>
          <w:rFonts w:ascii="Calibri" w:hAnsi="Calibri"/>
          <w:i/>
          <w:iCs/>
        </w:rPr>
        <w:t xml:space="preserve"> </w:t>
      </w:r>
      <w:proofErr w:type="spellStart"/>
      <w:r w:rsidRPr="0078213F">
        <w:rPr>
          <w:rFonts w:ascii="Calibri" w:hAnsi="Calibri"/>
          <w:i/>
          <w:iCs/>
        </w:rPr>
        <w:t>news</w:t>
      </w:r>
      <w:proofErr w:type="spellEnd"/>
      <w:r w:rsidRPr="0078213F">
        <w:rPr>
          <w:rFonts w:ascii="Calibri" w:hAnsi="Calibri"/>
        </w:rPr>
        <w:t xml:space="preserve">. </w:t>
      </w:r>
    </w:p>
    <w:p w14:paraId="5F8E9138" w14:textId="77777777" w:rsidR="00C46EA2" w:rsidRPr="0078213F" w:rsidRDefault="00C46EA2" w:rsidP="0078213F">
      <w:pPr>
        <w:pStyle w:val="Body1"/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Os alunos selecionados serão instruídos a realizar pesquisas científicas em literatura especializada a fim de construir </w:t>
      </w:r>
      <w:r w:rsidR="00585D11" w:rsidRPr="0078213F">
        <w:rPr>
          <w:rFonts w:ascii="Calibri" w:hAnsi="Calibri"/>
          <w:sz w:val="24"/>
          <w:szCs w:val="24"/>
        </w:rPr>
        <w:t xml:space="preserve">postagens, podcast, folders, </w:t>
      </w:r>
      <w:r w:rsidRPr="0078213F">
        <w:rPr>
          <w:rFonts w:ascii="Calibri" w:hAnsi="Calibri"/>
          <w:sz w:val="24"/>
          <w:szCs w:val="24"/>
        </w:rPr>
        <w:t>vídeos, cartilhas, informativos</w:t>
      </w:r>
      <w:r w:rsidR="00585D11" w:rsidRPr="0078213F">
        <w:rPr>
          <w:rFonts w:ascii="Calibri" w:hAnsi="Calibri"/>
          <w:sz w:val="24"/>
          <w:szCs w:val="24"/>
        </w:rPr>
        <w:t xml:space="preserve"> e outros</w:t>
      </w:r>
      <w:r w:rsidRPr="0078213F">
        <w:rPr>
          <w:rFonts w:ascii="Calibri" w:hAnsi="Calibri"/>
          <w:sz w:val="24"/>
          <w:szCs w:val="24"/>
        </w:rPr>
        <w:t xml:space="preserve">, que serão postados na página do </w:t>
      </w:r>
      <w:r w:rsidRPr="0078213F">
        <w:rPr>
          <w:rFonts w:ascii="Calibri" w:hAnsi="Calibri"/>
          <w:i/>
          <w:sz w:val="24"/>
          <w:szCs w:val="24"/>
        </w:rPr>
        <w:t xml:space="preserve">Instagram </w:t>
      </w:r>
      <w:r w:rsidRPr="0078213F">
        <w:rPr>
          <w:rFonts w:ascii="Calibri" w:hAnsi="Calibri"/>
          <w:sz w:val="24"/>
          <w:szCs w:val="24"/>
        </w:rPr>
        <w:t>da CENPEX a fim de instruir a população em geral.</w:t>
      </w:r>
    </w:p>
    <w:p w14:paraId="7B65FB5D" w14:textId="77777777" w:rsidR="00C46EA2" w:rsidRPr="0078213F" w:rsidRDefault="00C46EA2" w:rsidP="00782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color w:val="333333"/>
        </w:rPr>
      </w:pPr>
    </w:p>
    <w:p w14:paraId="12691FD1" w14:textId="77777777" w:rsidR="00460FC6" w:rsidRPr="0078213F" w:rsidRDefault="00460FC6" w:rsidP="00782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b/>
          <w:color w:val="000000" w:themeColor="text1"/>
        </w:rPr>
      </w:pPr>
      <w:r w:rsidRPr="0078213F">
        <w:rPr>
          <w:rFonts w:ascii="Calibri" w:hAnsi="Calibri" w:cs="Arial"/>
          <w:b/>
          <w:color w:val="000000" w:themeColor="text1"/>
        </w:rPr>
        <w:t>JUSTIFICATIVA:</w:t>
      </w:r>
    </w:p>
    <w:p w14:paraId="65F6404F" w14:textId="0495C060" w:rsidR="00460FC6" w:rsidRPr="0078213F" w:rsidRDefault="00460FC6" w:rsidP="00782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color w:val="000000" w:themeColor="text1"/>
        </w:rPr>
      </w:pPr>
      <w:r w:rsidRPr="0078213F">
        <w:rPr>
          <w:rFonts w:ascii="Calibri" w:hAnsi="Calibri" w:cs="Arial"/>
          <w:color w:val="000000" w:themeColor="text1"/>
          <w:shd w:val="clear" w:color="auto" w:fill="FFFFFF"/>
        </w:rPr>
        <w:t>A necessidade de inovar se tornou ainda mais forte, principalmente nas áreas d</w:t>
      </w:r>
      <w:r w:rsidR="0078213F" w:rsidRPr="0078213F">
        <w:rPr>
          <w:rFonts w:ascii="Calibri" w:hAnsi="Calibri" w:cs="Arial"/>
          <w:color w:val="000000" w:themeColor="text1"/>
          <w:shd w:val="clear" w:color="auto" w:fill="FFFFFF"/>
        </w:rPr>
        <w:t>e A</w:t>
      </w:r>
      <w:r w:rsidRPr="0078213F">
        <w:rPr>
          <w:rFonts w:ascii="Calibri" w:hAnsi="Calibri" w:cs="Arial"/>
          <w:color w:val="000000" w:themeColor="text1"/>
          <w:shd w:val="clear" w:color="auto" w:fill="FFFFFF"/>
        </w:rPr>
        <w:t>tividades extensionistas e da</w:t>
      </w:r>
      <w:r w:rsidR="0078213F" w:rsidRPr="0078213F">
        <w:rPr>
          <w:rFonts w:ascii="Calibri" w:hAnsi="Calibri" w:cs="Arial"/>
          <w:color w:val="000000" w:themeColor="text1"/>
          <w:shd w:val="clear" w:color="auto" w:fill="FFFFFF"/>
        </w:rPr>
        <w:t xml:space="preserve"> P</w:t>
      </w:r>
      <w:r w:rsidRPr="0078213F">
        <w:rPr>
          <w:rFonts w:ascii="Calibri" w:hAnsi="Calibri" w:cs="Arial"/>
          <w:color w:val="000000" w:themeColor="text1"/>
          <w:shd w:val="clear" w:color="auto" w:fill="FFFFFF"/>
        </w:rPr>
        <w:t xml:space="preserve">esquisa Científica, dessa forma a criatividade ganhou novas formas, visando </w:t>
      </w:r>
      <w:r w:rsidRPr="0078213F">
        <w:rPr>
          <w:rFonts w:ascii="Calibri" w:hAnsi="Calibri" w:cs="Arial"/>
          <w:color w:val="000000" w:themeColor="text1"/>
          <w:shd w:val="clear" w:color="auto" w:fill="FFFFFF"/>
        </w:rPr>
        <w:lastRenderedPageBreak/>
        <w:t xml:space="preserve">atender às demandas sociais do momento atípico que vivemos e as iniciativas de engajamento conquistaram maior espaço. Nesse cenário atual o projeto de </w:t>
      </w:r>
      <w:r w:rsidR="0078213F" w:rsidRPr="0078213F">
        <w:rPr>
          <w:rFonts w:ascii="Calibri" w:hAnsi="Calibri" w:cs="Arial"/>
          <w:color w:val="000000" w:themeColor="text1"/>
          <w:shd w:val="clear" w:color="auto" w:fill="FFFFFF"/>
        </w:rPr>
        <w:t xml:space="preserve">pesquisa e </w:t>
      </w:r>
      <w:r w:rsidRPr="0078213F">
        <w:rPr>
          <w:rFonts w:ascii="Calibri" w:hAnsi="Calibri" w:cs="Arial"/>
          <w:color w:val="000000" w:themeColor="text1"/>
          <w:shd w:val="clear" w:color="auto" w:fill="FFFFFF"/>
        </w:rPr>
        <w:t>extensão </w:t>
      </w:r>
      <w:r w:rsidR="0078213F" w:rsidRPr="0078213F">
        <w:rPr>
          <w:rFonts w:ascii="Calibri" w:hAnsi="Calibri" w:cs="Arial"/>
          <w:color w:val="000000" w:themeColor="text1"/>
          <w:shd w:val="clear" w:color="auto" w:fill="FFFFFF"/>
        </w:rPr>
        <w:t xml:space="preserve">criado pela CENPEX intitulado </w:t>
      </w:r>
      <w:r w:rsidRPr="0078213F">
        <w:rPr>
          <w:rFonts w:ascii="Calibri" w:hAnsi="Calibri" w:cs="Arial"/>
          <w:i/>
          <w:color w:val="000000" w:themeColor="text1"/>
          <w:shd w:val="clear" w:color="auto" w:fill="FFFFFF"/>
        </w:rPr>
        <w:t xml:space="preserve">Ciência </w:t>
      </w:r>
      <w:r w:rsidR="0078213F" w:rsidRPr="0078213F">
        <w:rPr>
          <w:rFonts w:ascii="Calibri" w:hAnsi="Calibri" w:cs="Arial"/>
          <w:i/>
          <w:iCs/>
          <w:color w:val="000000" w:themeColor="text1"/>
          <w:shd w:val="clear" w:color="auto" w:fill="FFFFFF"/>
        </w:rPr>
        <w:t>News:</w:t>
      </w:r>
      <w:r w:rsidR="007A303F">
        <w:rPr>
          <w:rFonts w:ascii="Calibri" w:hAnsi="Calibri" w:cs="Arial"/>
          <w:i/>
          <w:iCs/>
          <w:color w:val="000000" w:themeColor="text1"/>
          <w:shd w:val="clear" w:color="auto" w:fill="FFFFFF"/>
        </w:rPr>
        <w:t xml:space="preserve"> divulgando</w:t>
      </w:r>
      <w:r w:rsidRPr="0078213F">
        <w:rPr>
          <w:rFonts w:ascii="Calibri" w:hAnsi="Calibri" w:cs="Arial"/>
          <w:i/>
          <w:iCs/>
          <w:color w:val="000000" w:themeColor="text1"/>
          <w:shd w:val="clear" w:color="auto" w:fill="FFFFFF"/>
        </w:rPr>
        <w:t xml:space="preserve"> </w:t>
      </w:r>
      <w:r w:rsidR="0078213F" w:rsidRPr="0078213F">
        <w:rPr>
          <w:rFonts w:ascii="Calibri" w:hAnsi="Calibri" w:cs="Arial"/>
          <w:i/>
          <w:iCs/>
          <w:color w:val="000000" w:themeColor="text1"/>
          <w:shd w:val="clear" w:color="auto" w:fill="FFFFFF"/>
        </w:rPr>
        <w:t xml:space="preserve">informações científicas </w:t>
      </w:r>
      <w:r w:rsidR="0078213F" w:rsidRPr="0078213F">
        <w:rPr>
          <w:rFonts w:ascii="Calibri" w:hAnsi="Calibri" w:cs="Arial"/>
          <w:iCs/>
          <w:color w:val="000000" w:themeColor="text1"/>
          <w:shd w:val="clear" w:color="auto" w:fill="FFFFFF"/>
        </w:rPr>
        <w:t xml:space="preserve">tem o objetivo de criar uma Comissão formada por alunos, professores e membros da CENPEX com o intuito de combater </w:t>
      </w:r>
      <w:r w:rsidRPr="0078213F">
        <w:rPr>
          <w:rFonts w:ascii="Calibri" w:hAnsi="Calibri" w:cs="Arial"/>
          <w:iCs/>
          <w:color w:val="000000" w:themeColor="text1"/>
          <w:shd w:val="clear" w:color="auto" w:fill="FFFFFF"/>
        </w:rPr>
        <w:t xml:space="preserve">a perpetuação das notícias falsas na internet </w:t>
      </w:r>
      <w:r w:rsidR="00414281">
        <w:rPr>
          <w:rFonts w:ascii="Calibri" w:hAnsi="Calibri" w:cs="Arial"/>
          <w:iCs/>
          <w:color w:val="000000" w:themeColor="text1"/>
          <w:shd w:val="clear" w:color="auto" w:fill="FFFFFF"/>
        </w:rPr>
        <w:t>através das diferentes formas de postagens nas redes sociais</w:t>
      </w:r>
      <w:r w:rsidRPr="0078213F">
        <w:rPr>
          <w:rFonts w:ascii="Calibri" w:hAnsi="Calibri" w:cs="Arial"/>
          <w:color w:val="000000" w:themeColor="text1"/>
          <w:shd w:val="clear" w:color="auto" w:fill="FFFFFF"/>
        </w:rPr>
        <w:t xml:space="preserve">. </w:t>
      </w:r>
    </w:p>
    <w:p w14:paraId="330DF70F" w14:textId="77777777" w:rsidR="00C46EA2" w:rsidRPr="0078213F" w:rsidRDefault="00C46EA2" w:rsidP="0078213F">
      <w:pPr>
        <w:spacing w:line="360" w:lineRule="auto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</w:p>
    <w:p w14:paraId="39CBC48E" w14:textId="77777777" w:rsidR="000D31F7" w:rsidRPr="00414281" w:rsidRDefault="0046190F" w:rsidP="0078213F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78213F">
        <w:rPr>
          <w:rFonts w:ascii="Calibri" w:hAnsi="Calibri" w:cs="Arial"/>
          <w:b/>
          <w:sz w:val="24"/>
          <w:szCs w:val="24"/>
        </w:rPr>
        <w:t>1</w:t>
      </w:r>
      <w:r w:rsidR="000D31F7" w:rsidRPr="0078213F">
        <w:rPr>
          <w:rFonts w:ascii="Calibri" w:hAnsi="Calibri" w:cs="Arial"/>
          <w:b/>
          <w:sz w:val="24"/>
          <w:szCs w:val="24"/>
        </w:rPr>
        <w:t>) DAS DISPOSIÇÕES GERAIS</w:t>
      </w:r>
    </w:p>
    <w:p w14:paraId="594047B6" w14:textId="1BA6B152" w:rsidR="0046190F" w:rsidRPr="0078213F" w:rsidRDefault="000D31F7" w:rsidP="0078213F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78213F">
        <w:rPr>
          <w:rFonts w:ascii="Calibri" w:hAnsi="Calibri" w:cs="Arial"/>
          <w:sz w:val="24"/>
          <w:szCs w:val="24"/>
        </w:rPr>
        <w:t xml:space="preserve">a) Esta seleção </w:t>
      </w:r>
      <w:r w:rsidR="0046190F" w:rsidRPr="0078213F">
        <w:rPr>
          <w:rFonts w:ascii="Calibri" w:hAnsi="Calibri" w:cs="Arial"/>
          <w:sz w:val="24"/>
          <w:szCs w:val="24"/>
        </w:rPr>
        <w:t xml:space="preserve">tem como objetivo eleger </w:t>
      </w:r>
      <w:r w:rsidR="00970D25" w:rsidRPr="0078213F">
        <w:rPr>
          <w:rFonts w:ascii="Calibri" w:hAnsi="Calibri" w:cs="Arial"/>
          <w:sz w:val="24"/>
          <w:szCs w:val="24"/>
        </w:rPr>
        <w:t>alunos</w:t>
      </w:r>
      <w:r w:rsidR="00AA67FC" w:rsidRPr="0078213F">
        <w:rPr>
          <w:rFonts w:ascii="Calibri" w:hAnsi="Calibri" w:cs="Arial"/>
          <w:sz w:val="24"/>
          <w:szCs w:val="24"/>
        </w:rPr>
        <w:t xml:space="preserve"> da FCV para integrar a C</w:t>
      </w:r>
      <w:r w:rsidR="00970D25" w:rsidRPr="0078213F">
        <w:rPr>
          <w:rFonts w:ascii="Calibri" w:hAnsi="Calibri" w:cs="Arial"/>
          <w:sz w:val="24"/>
          <w:szCs w:val="24"/>
        </w:rPr>
        <w:t>omissão</w:t>
      </w:r>
      <w:r w:rsidR="00AA67FC" w:rsidRPr="0078213F">
        <w:rPr>
          <w:rFonts w:ascii="Calibri" w:hAnsi="Calibri" w:cs="Arial"/>
          <w:sz w:val="24"/>
          <w:szCs w:val="24"/>
        </w:rPr>
        <w:t xml:space="preserve"> de Levantamento de informações cientificamente comprovadas para postagens em redes sociais. </w:t>
      </w:r>
      <w:r w:rsidR="007F66A7" w:rsidRPr="0078213F">
        <w:rPr>
          <w:rFonts w:ascii="Calibri" w:hAnsi="Calibri" w:cs="Arial"/>
          <w:sz w:val="24"/>
          <w:szCs w:val="24"/>
        </w:rPr>
        <w:t>As inscrições poderão ser efetuada</w:t>
      </w:r>
      <w:r w:rsidR="004325AE" w:rsidRPr="0078213F">
        <w:rPr>
          <w:rFonts w:ascii="Calibri" w:hAnsi="Calibri" w:cs="Arial"/>
          <w:sz w:val="24"/>
          <w:szCs w:val="24"/>
        </w:rPr>
        <w:t>s</w:t>
      </w:r>
      <w:r w:rsidR="007F66A7" w:rsidRPr="0078213F">
        <w:rPr>
          <w:rFonts w:ascii="Calibri" w:hAnsi="Calibri" w:cs="Arial"/>
          <w:sz w:val="24"/>
          <w:szCs w:val="24"/>
        </w:rPr>
        <w:t xml:space="preserve"> pelos es</w:t>
      </w:r>
      <w:r w:rsidRPr="0078213F">
        <w:rPr>
          <w:rFonts w:ascii="Calibri" w:hAnsi="Calibri" w:cs="Arial"/>
          <w:sz w:val="24"/>
          <w:szCs w:val="24"/>
        </w:rPr>
        <w:t xml:space="preserve">tudantes </w:t>
      </w:r>
      <w:r w:rsidR="00AA67FC" w:rsidRPr="0078213F">
        <w:rPr>
          <w:rFonts w:ascii="Calibri" w:hAnsi="Calibri" w:cs="Arial"/>
          <w:sz w:val="24"/>
          <w:szCs w:val="24"/>
        </w:rPr>
        <w:t xml:space="preserve">dos </w:t>
      </w:r>
      <w:r w:rsidRPr="0078213F">
        <w:rPr>
          <w:rFonts w:ascii="Calibri" w:hAnsi="Calibri" w:cs="Arial"/>
          <w:sz w:val="24"/>
          <w:szCs w:val="24"/>
        </w:rPr>
        <w:t>curso</w:t>
      </w:r>
      <w:r w:rsidR="00AA67FC" w:rsidRPr="0078213F">
        <w:rPr>
          <w:rFonts w:ascii="Calibri" w:hAnsi="Calibri" w:cs="Arial"/>
          <w:sz w:val="24"/>
          <w:szCs w:val="24"/>
        </w:rPr>
        <w:t>s</w:t>
      </w:r>
      <w:r w:rsidRPr="0078213F">
        <w:rPr>
          <w:rFonts w:ascii="Calibri" w:hAnsi="Calibri" w:cs="Arial"/>
          <w:sz w:val="24"/>
          <w:szCs w:val="24"/>
        </w:rPr>
        <w:t xml:space="preserve"> de graduação de </w:t>
      </w:r>
      <w:r w:rsidR="00AA67FC" w:rsidRPr="0078213F">
        <w:rPr>
          <w:rFonts w:ascii="Calibri" w:hAnsi="Calibri" w:cs="Arial"/>
          <w:sz w:val="24"/>
          <w:szCs w:val="24"/>
        </w:rPr>
        <w:t>A</w:t>
      </w:r>
      <w:r w:rsidR="004226CF" w:rsidRPr="0078213F">
        <w:rPr>
          <w:rFonts w:ascii="Calibri" w:hAnsi="Calibri" w:cs="Arial"/>
          <w:sz w:val="24"/>
          <w:szCs w:val="24"/>
        </w:rPr>
        <w:t xml:space="preserve">dministração, </w:t>
      </w:r>
      <w:r w:rsidR="00AA67FC" w:rsidRPr="0078213F">
        <w:rPr>
          <w:rFonts w:ascii="Calibri" w:hAnsi="Calibri" w:cs="Arial"/>
          <w:sz w:val="24"/>
          <w:szCs w:val="24"/>
        </w:rPr>
        <w:t>B</w:t>
      </w:r>
      <w:r w:rsidR="004226CF" w:rsidRPr="0078213F">
        <w:rPr>
          <w:rFonts w:ascii="Calibri" w:hAnsi="Calibri" w:cs="Arial"/>
          <w:sz w:val="24"/>
          <w:szCs w:val="24"/>
        </w:rPr>
        <w:t>iotecnologia</w:t>
      </w:r>
      <w:r w:rsidR="00AA67FC" w:rsidRPr="0078213F">
        <w:rPr>
          <w:rFonts w:ascii="Calibri" w:hAnsi="Calibri" w:cs="Arial"/>
          <w:sz w:val="24"/>
          <w:szCs w:val="24"/>
        </w:rPr>
        <w:t>, C</w:t>
      </w:r>
      <w:r w:rsidR="004226CF" w:rsidRPr="0078213F">
        <w:rPr>
          <w:rFonts w:ascii="Calibri" w:hAnsi="Calibri" w:cs="Arial"/>
          <w:sz w:val="24"/>
          <w:szCs w:val="24"/>
        </w:rPr>
        <w:t xml:space="preserve">iências contábeis, </w:t>
      </w:r>
      <w:r w:rsidR="00AA67FC" w:rsidRPr="0078213F">
        <w:rPr>
          <w:rFonts w:ascii="Calibri" w:hAnsi="Calibri" w:cs="Arial"/>
          <w:sz w:val="24"/>
          <w:szCs w:val="24"/>
        </w:rPr>
        <w:t>E</w:t>
      </w:r>
      <w:r w:rsidRPr="0078213F">
        <w:rPr>
          <w:rFonts w:ascii="Calibri" w:hAnsi="Calibri" w:cs="Arial"/>
          <w:sz w:val="24"/>
          <w:szCs w:val="24"/>
        </w:rPr>
        <w:t>nfermagem</w:t>
      </w:r>
      <w:r w:rsidR="0046190F" w:rsidRPr="0078213F">
        <w:rPr>
          <w:rFonts w:ascii="Calibri" w:hAnsi="Calibri" w:cs="Arial"/>
          <w:sz w:val="24"/>
          <w:szCs w:val="24"/>
        </w:rPr>
        <w:t xml:space="preserve">, </w:t>
      </w:r>
      <w:r w:rsidR="00AA67FC" w:rsidRPr="0078213F">
        <w:rPr>
          <w:rFonts w:ascii="Calibri" w:hAnsi="Calibri" w:cs="Arial"/>
          <w:sz w:val="24"/>
          <w:szCs w:val="24"/>
        </w:rPr>
        <w:t xml:space="preserve">Engenharia </w:t>
      </w:r>
      <w:r w:rsidR="007A303F">
        <w:rPr>
          <w:rFonts w:ascii="Calibri" w:hAnsi="Calibri" w:cs="Arial"/>
          <w:sz w:val="24"/>
          <w:szCs w:val="24"/>
        </w:rPr>
        <w:t>M</w:t>
      </w:r>
      <w:r w:rsidR="00AA67FC" w:rsidRPr="0078213F">
        <w:rPr>
          <w:rFonts w:ascii="Calibri" w:hAnsi="Calibri" w:cs="Arial"/>
          <w:sz w:val="24"/>
          <w:szCs w:val="24"/>
        </w:rPr>
        <w:t>ecânica, E</w:t>
      </w:r>
      <w:r w:rsidR="00EE00CE" w:rsidRPr="0078213F">
        <w:rPr>
          <w:rFonts w:ascii="Calibri" w:hAnsi="Calibri" w:cs="Arial"/>
          <w:sz w:val="24"/>
          <w:szCs w:val="24"/>
        </w:rPr>
        <w:t xml:space="preserve">ngenharia </w:t>
      </w:r>
      <w:r w:rsidR="007A303F">
        <w:rPr>
          <w:rFonts w:ascii="Calibri" w:hAnsi="Calibri" w:cs="Arial"/>
          <w:sz w:val="24"/>
          <w:szCs w:val="24"/>
        </w:rPr>
        <w:t>Q</w:t>
      </w:r>
      <w:r w:rsidR="00EE00CE" w:rsidRPr="0078213F">
        <w:rPr>
          <w:rFonts w:ascii="Calibri" w:hAnsi="Calibri" w:cs="Arial"/>
          <w:sz w:val="24"/>
          <w:szCs w:val="24"/>
        </w:rPr>
        <w:t xml:space="preserve">uímica, </w:t>
      </w:r>
      <w:r w:rsidR="00AA67FC" w:rsidRPr="0078213F">
        <w:rPr>
          <w:rFonts w:ascii="Calibri" w:hAnsi="Calibri" w:cs="Arial"/>
          <w:sz w:val="24"/>
          <w:szCs w:val="24"/>
        </w:rPr>
        <w:t>N</w:t>
      </w:r>
      <w:r w:rsidR="004226CF" w:rsidRPr="0078213F">
        <w:rPr>
          <w:rFonts w:ascii="Calibri" w:hAnsi="Calibri" w:cs="Arial"/>
          <w:sz w:val="24"/>
          <w:szCs w:val="24"/>
        </w:rPr>
        <w:t>utrição,</w:t>
      </w:r>
      <w:r w:rsidR="00AA67FC" w:rsidRPr="0078213F">
        <w:rPr>
          <w:rFonts w:ascii="Calibri" w:hAnsi="Calibri" w:cs="Arial"/>
          <w:sz w:val="24"/>
          <w:szCs w:val="24"/>
        </w:rPr>
        <w:t xml:space="preserve"> F</w:t>
      </w:r>
      <w:r w:rsidR="004226CF" w:rsidRPr="0078213F">
        <w:rPr>
          <w:rFonts w:ascii="Calibri" w:hAnsi="Calibri" w:cs="Arial"/>
          <w:sz w:val="24"/>
          <w:szCs w:val="24"/>
        </w:rPr>
        <w:t xml:space="preserve">armácia e </w:t>
      </w:r>
      <w:r w:rsidR="00AA67FC" w:rsidRPr="0078213F">
        <w:rPr>
          <w:rFonts w:ascii="Calibri" w:hAnsi="Calibri" w:cs="Arial"/>
          <w:sz w:val="24"/>
          <w:szCs w:val="24"/>
        </w:rPr>
        <w:t>P</w:t>
      </w:r>
      <w:r w:rsidR="0046190F" w:rsidRPr="0078213F">
        <w:rPr>
          <w:rFonts w:ascii="Calibri" w:hAnsi="Calibri" w:cs="Arial"/>
          <w:sz w:val="24"/>
          <w:szCs w:val="24"/>
        </w:rPr>
        <w:t>sicologia</w:t>
      </w:r>
      <w:r w:rsidR="004325AE" w:rsidRPr="0078213F">
        <w:rPr>
          <w:rFonts w:ascii="Calibri" w:hAnsi="Calibri" w:cs="Arial"/>
          <w:sz w:val="24"/>
          <w:szCs w:val="24"/>
        </w:rPr>
        <w:t>, devidamente</w:t>
      </w:r>
      <w:r w:rsidR="00AA67FC" w:rsidRPr="0078213F">
        <w:rPr>
          <w:rFonts w:ascii="Calibri" w:hAnsi="Calibri" w:cs="Arial"/>
          <w:sz w:val="24"/>
          <w:szCs w:val="24"/>
        </w:rPr>
        <w:t xml:space="preserve"> </w:t>
      </w:r>
      <w:r w:rsidR="004325AE" w:rsidRPr="0078213F">
        <w:rPr>
          <w:rFonts w:ascii="Calibri" w:hAnsi="Calibri" w:cs="Arial"/>
          <w:sz w:val="24"/>
          <w:szCs w:val="24"/>
        </w:rPr>
        <w:t>matriculados n</w:t>
      </w:r>
      <w:r w:rsidR="00AA67FC" w:rsidRPr="0078213F">
        <w:rPr>
          <w:rFonts w:ascii="Calibri" w:hAnsi="Calibri" w:cs="Arial"/>
          <w:sz w:val="24"/>
          <w:szCs w:val="24"/>
        </w:rPr>
        <w:t>a Faculdade Ciências da Vida</w:t>
      </w:r>
      <w:r w:rsidR="0046190F" w:rsidRPr="0078213F">
        <w:rPr>
          <w:rFonts w:ascii="Calibri" w:hAnsi="Calibri" w:cs="Arial"/>
          <w:sz w:val="24"/>
          <w:szCs w:val="24"/>
        </w:rPr>
        <w:t>.</w:t>
      </w:r>
    </w:p>
    <w:p w14:paraId="120BFFF0" w14:textId="54CD12FE" w:rsidR="00AA67FC" w:rsidRPr="0078213F" w:rsidRDefault="000D31F7" w:rsidP="0078213F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78213F">
        <w:rPr>
          <w:rFonts w:ascii="Calibri" w:hAnsi="Calibri" w:cs="Arial"/>
          <w:sz w:val="24"/>
          <w:szCs w:val="24"/>
        </w:rPr>
        <w:t xml:space="preserve">b) Os selecionados atuarão no período de </w:t>
      </w:r>
      <w:r w:rsidR="007B5FF1">
        <w:rPr>
          <w:rFonts w:ascii="Calibri" w:hAnsi="Calibri" w:cs="Arial"/>
          <w:sz w:val="24"/>
          <w:szCs w:val="24"/>
        </w:rPr>
        <w:t>agosto</w:t>
      </w:r>
      <w:r w:rsidR="004325AE" w:rsidRPr="0078213F">
        <w:rPr>
          <w:rFonts w:ascii="Calibri" w:hAnsi="Calibri" w:cs="Arial"/>
          <w:sz w:val="24"/>
          <w:szCs w:val="24"/>
        </w:rPr>
        <w:t xml:space="preserve"> a</w:t>
      </w:r>
      <w:r w:rsidR="00970D25" w:rsidRPr="0078213F">
        <w:rPr>
          <w:rFonts w:ascii="Calibri" w:hAnsi="Calibri" w:cs="Arial"/>
          <w:sz w:val="24"/>
          <w:szCs w:val="24"/>
        </w:rPr>
        <w:t xml:space="preserve"> </w:t>
      </w:r>
      <w:r w:rsidR="00AA67FC" w:rsidRPr="0078213F">
        <w:rPr>
          <w:rFonts w:ascii="Calibri" w:hAnsi="Calibri" w:cs="Arial"/>
          <w:sz w:val="24"/>
          <w:szCs w:val="24"/>
        </w:rPr>
        <w:t>dezembro/2021</w:t>
      </w:r>
      <w:r w:rsidR="0046190F" w:rsidRPr="0078213F">
        <w:rPr>
          <w:rFonts w:ascii="Calibri" w:hAnsi="Calibri" w:cs="Arial"/>
          <w:sz w:val="24"/>
          <w:szCs w:val="24"/>
        </w:rPr>
        <w:t xml:space="preserve">, </w:t>
      </w:r>
      <w:r w:rsidRPr="0078213F">
        <w:rPr>
          <w:rFonts w:ascii="Calibri" w:hAnsi="Calibri" w:cs="Arial"/>
          <w:sz w:val="24"/>
          <w:szCs w:val="24"/>
        </w:rPr>
        <w:t xml:space="preserve">conforme calendário </w:t>
      </w:r>
      <w:r w:rsidR="00AA67FC" w:rsidRPr="0078213F">
        <w:rPr>
          <w:rFonts w:ascii="Calibri" w:hAnsi="Calibri" w:cs="Arial"/>
          <w:sz w:val="24"/>
          <w:szCs w:val="24"/>
        </w:rPr>
        <w:t xml:space="preserve">das atividades extensionistas liberada pela CENPEX </w:t>
      </w:r>
      <w:r w:rsidR="00AA67FC" w:rsidRPr="0078213F">
        <w:rPr>
          <w:rFonts w:ascii="Calibri" w:hAnsi="Calibri"/>
          <w:sz w:val="24"/>
          <w:szCs w:val="24"/>
        </w:rPr>
        <w:t>e respeitando a carga horária de 0</w:t>
      </w:r>
      <w:r w:rsidR="004325AE" w:rsidRPr="0078213F">
        <w:rPr>
          <w:rFonts w:ascii="Calibri" w:hAnsi="Calibri"/>
          <w:sz w:val="24"/>
          <w:szCs w:val="24"/>
        </w:rPr>
        <w:t>2</w:t>
      </w:r>
      <w:r w:rsidR="00AA67FC" w:rsidRPr="0078213F">
        <w:rPr>
          <w:rFonts w:ascii="Calibri" w:hAnsi="Calibri"/>
          <w:sz w:val="24"/>
          <w:szCs w:val="24"/>
        </w:rPr>
        <w:t xml:space="preserve"> horas semanais.</w:t>
      </w:r>
    </w:p>
    <w:p w14:paraId="71666676" w14:textId="7E2D0589" w:rsidR="00AA67FC" w:rsidRPr="0078213F" w:rsidRDefault="00AA67FC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c) Os encontros ocorrerão de forma remota pela Plataforma </w:t>
      </w:r>
      <w:r w:rsidRPr="007A303F">
        <w:rPr>
          <w:rFonts w:ascii="Calibri" w:hAnsi="Calibri"/>
          <w:i/>
          <w:iCs/>
          <w:sz w:val="24"/>
          <w:szCs w:val="24"/>
        </w:rPr>
        <w:t>Zoom</w:t>
      </w:r>
      <w:r w:rsidRPr="0078213F">
        <w:rPr>
          <w:rFonts w:ascii="Calibri" w:hAnsi="Calibri"/>
          <w:sz w:val="24"/>
          <w:szCs w:val="24"/>
        </w:rPr>
        <w:t xml:space="preserve"> em </w:t>
      </w:r>
      <w:r w:rsidR="007A303F" w:rsidRPr="007A303F">
        <w:rPr>
          <w:rFonts w:ascii="Calibri" w:hAnsi="Calibri"/>
          <w:i/>
          <w:iCs/>
          <w:sz w:val="24"/>
          <w:szCs w:val="24"/>
        </w:rPr>
        <w:t>l</w:t>
      </w:r>
      <w:r w:rsidRPr="007A303F">
        <w:rPr>
          <w:rFonts w:ascii="Calibri" w:hAnsi="Calibri"/>
          <w:i/>
          <w:iCs/>
          <w:sz w:val="24"/>
          <w:szCs w:val="24"/>
        </w:rPr>
        <w:t>ink</w:t>
      </w:r>
      <w:r w:rsidRPr="0078213F">
        <w:rPr>
          <w:rFonts w:ascii="Calibri" w:hAnsi="Calibri"/>
          <w:sz w:val="24"/>
          <w:szCs w:val="24"/>
        </w:rPr>
        <w:t xml:space="preserve"> enviado pela CENPEX.</w:t>
      </w:r>
    </w:p>
    <w:p w14:paraId="0075B9A1" w14:textId="77777777" w:rsidR="000D31F7" w:rsidRPr="0078213F" w:rsidRDefault="000D31F7" w:rsidP="0078213F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3F5EF33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3.1) Dos pré-requisitos</w:t>
      </w:r>
    </w:p>
    <w:p w14:paraId="38A622E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Poderão concorrer somente estudantes que comprovadamente preencham aos seguintes requisitos:</w:t>
      </w:r>
    </w:p>
    <w:p w14:paraId="589608F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Estar regularmente matriculado e adimplente nos cursos de graduação da FCV;</w:t>
      </w:r>
    </w:p>
    <w:p w14:paraId="0EE351D7" w14:textId="77777777" w:rsidR="009953A0" w:rsidRPr="0078213F" w:rsidRDefault="009953A0" w:rsidP="0078213F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78213F">
        <w:rPr>
          <w:rFonts w:ascii="Calibri" w:hAnsi="Calibri" w:cs="Times New Roman"/>
        </w:rPr>
        <w:t xml:space="preserve">b) Possuir disposição, interesse e comprometimento no investimento na </w:t>
      </w:r>
      <w:r w:rsidRPr="0078213F">
        <w:rPr>
          <w:rFonts w:ascii="Calibri" w:hAnsi="Calibri" w:cs="Times New Roman"/>
          <w:color w:val="auto"/>
        </w:rPr>
        <w:t>área de pesquisa e extensão</w:t>
      </w:r>
      <w:r w:rsidRPr="0078213F">
        <w:rPr>
          <w:rFonts w:ascii="Calibri" w:hAnsi="Calibri" w:cs="Times New Roman"/>
        </w:rPr>
        <w:t xml:space="preserve">; </w:t>
      </w:r>
    </w:p>
    <w:p w14:paraId="41C7519D" w14:textId="77777777" w:rsidR="009953A0" w:rsidRPr="0078213F" w:rsidRDefault="009953A0" w:rsidP="0078213F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78213F">
        <w:rPr>
          <w:rFonts w:ascii="Calibri" w:hAnsi="Calibri" w:cs="Times New Roman"/>
        </w:rPr>
        <w:t xml:space="preserve">c) Apresentar disponibilidade das horas solicitadas para as atividades, objetivando atender aos programas pleiteados nos turnos, horários e locais praticados pela equipe envolvida. </w:t>
      </w:r>
    </w:p>
    <w:p w14:paraId="1692C9D5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d) Serão aceitos alunos a partir do 1º período que tenham afinidade com mídias sociais e desenvolvimento de material para divulgação </w:t>
      </w:r>
      <w:r w:rsidRPr="0078213F">
        <w:rPr>
          <w:rFonts w:ascii="Calibri" w:hAnsi="Calibri"/>
          <w:i/>
          <w:iCs/>
          <w:sz w:val="24"/>
          <w:szCs w:val="24"/>
        </w:rPr>
        <w:t>on-line</w:t>
      </w:r>
      <w:r w:rsidRPr="0078213F">
        <w:rPr>
          <w:rFonts w:ascii="Calibri" w:hAnsi="Calibri"/>
          <w:sz w:val="24"/>
          <w:szCs w:val="24"/>
        </w:rPr>
        <w:t xml:space="preserve">. </w:t>
      </w:r>
    </w:p>
    <w:p w14:paraId="1855A30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285C3BA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75695606" w14:textId="77777777" w:rsidR="009953A0" w:rsidRPr="00414281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4) DOS COMP</w:t>
      </w:r>
      <w:r w:rsidR="00414281">
        <w:rPr>
          <w:rFonts w:ascii="Calibri" w:hAnsi="Calibri"/>
          <w:b/>
          <w:sz w:val="24"/>
          <w:szCs w:val="24"/>
        </w:rPr>
        <w:t>ROMISSOS DO ESTUDANTE CANDIDATO</w:t>
      </w:r>
    </w:p>
    <w:p w14:paraId="651614A5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Elaborar e implementar todas as atividades pactuadas pelo grupo de estudantes, professores e Membros da CENPEX no processo de planejamento, a citar:</w:t>
      </w:r>
    </w:p>
    <w:p w14:paraId="1B22F08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- Levantamento bibliográfico;</w:t>
      </w:r>
    </w:p>
    <w:p w14:paraId="26717AA7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- Compilação de informações;</w:t>
      </w:r>
    </w:p>
    <w:p w14:paraId="6A7B20D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- Montagem de material informativo </w:t>
      </w:r>
      <w:proofErr w:type="spellStart"/>
      <w:r w:rsidRPr="0078213F">
        <w:rPr>
          <w:rFonts w:ascii="Calibri" w:hAnsi="Calibri"/>
          <w:i/>
          <w:iCs/>
          <w:sz w:val="24"/>
          <w:szCs w:val="24"/>
        </w:rPr>
        <w:t>on</w:t>
      </w:r>
      <w:proofErr w:type="spellEnd"/>
      <w:r w:rsidRPr="0078213F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78213F">
        <w:rPr>
          <w:rFonts w:ascii="Calibri" w:hAnsi="Calibri"/>
          <w:i/>
          <w:iCs/>
          <w:sz w:val="24"/>
          <w:szCs w:val="24"/>
        </w:rPr>
        <w:t>line</w:t>
      </w:r>
      <w:proofErr w:type="spellEnd"/>
      <w:r w:rsidRPr="0078213F">
        <w:rPr>
          <w:rFonts w:ascii="Calibri" w:hAnsi="Calibri"/>
          <w:sz w:val="24"/>
          <w:szCs w:val="24"/>
        </w:rPr>
        <w:t>;</w:t>
      </w:r>
    </w:p>
    <w:p w14:paraId="10A7156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- Apresentação nos eventos da FCV.</w:t>
      </w:r>
    </w:p>
    <w:p w14:paraId="74ED90B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Cumprir com assiduidade e pontualidade as atividades propostas no Plano de Trabalho.</w:t>
      </w:r>
    </w:p>
    <w:p w14:paraId="58D6D84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c) Entregar relatório de atividades semestral e final até o dia 10 de dezembro de 2021. O relatório deverá ser enviado pelo e-mail </w:t>
      </w:r>
      <w:hyperlink r:id="rId8" w:history="1">
        <w:r w:rsidRPr="0078213F">
          <w:rPr>
            <w:rStyle w:val="Hyperlink"/>
            <w:rFonts w:ascii="Calibri" w:hAnsi="Calibri"/>
            <w:sz w:val="24"/>
            <w:szCs w:val="24"/>
          </w:rPr>
          <w:t>pesquisa@faculdadecienciasdavida.com.br</w:t>
        </w:r>
      </w:hyperlink>
      <w:r w:rsidRPr="0078213F">
        <w:rPr>
          <w:rFonts w:ascii="Calibri" w:hAnsi="Calibri"/>
          <w:sz w:val="24"/>
          <w:szCs w:val="24"/>
        </w:rPr>
        <w:t>;</w:t>
      </w:r>
    </w:p>
    <w:p w14:paraId="45344DB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d) Citar os professores e membros da CENPEX envolvidos como orientadores/autores em todo e qualquer trabalho científico desenvolvido no decorrer do projeto.</w:t>
      </w:r>
    </w:p>
    <w:p w14:paraId="0297817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e) Respeitar e cumprir as determinações dos professores</w:t>
      </w:r>
      <w:r w:rsidR="004325AE" w:rsidRPr="0078213F">
        <w:rPr>
          <w:rFonts w:ascii="Calibri" w:hAnsi="Calibri"/>
          <w:sz w:val="24"/>
          <w:szCs w:val="24"/>
        </w:rPr>
        <w:t xml:space="preserve"> e membros da CENPEX</w:t>
      </w:r>
      <w:r w:rsidRPr="0078213F">
        <w:rPr>
          <w:rFonts w:ascii="Calibri" w:hAnsi="Calibri"/>
          <w:sz w:val="24"/>
          <w:szCs w:val="24"/>
        </w:rPr>
        <w:t xml:space="preserve"> envolvidos</w:t>
      </w:r>
      <w:r w:rsidR="004325AE" w:rsidRPr="0078213F">
        <w:rPr>
          <w:rFonts w:ascii="Calibri" w:hAnsi="Calibri"/>
          <w:sz w:val="24"/>
          <w:szCs w:val="24"/>
        </w:rPr>
        <w:t xml:space="preserve"> no projeto</w:t>
      </w:r>
      <w:r w:rsidRPr="0078213F">
        <w:rPr>
          <w:rFonts w:ascii="Calibri" w:hAnsi="Calibri"/>
          <w:sz w:val="24"/>
          <w:szCs w:val="24"/>
        </w:rPr>
        <w:t>.</w:t>
      </w:r>
    </w:p>
    <w:p w14:paraId="094D727E" w14:textId="77777777" w:rsidR="009953A0" w:rsidRPr="0078213F" w:rsidRDefault="009953A0" w:rsidP="0078213F">
      <w:pPr>
        <w:pStyle w:val="Default"/>
        <w:spacing w:line="360" w:lineRule="auto"/>
        <w:jc w:val="both"/>
        <w:rPr>
          <w:rFonts w:ascii="Calibri" w:hAnsi="Calibri" w:cs="Times New Roman"/>
          <w:b/>
          <w:bCs/>
        </w:rPr>
      </w:pPr>
    </w:p>
    <w:p w14:paraId="7B2E0637" w14:textId="77777777" w:rsidR="009953A0" w:rsidRPr="0078213F" w:rsidRDefault="009953A0" w:rsidP="0078213F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78213F">
        <w:rPr>
          <w:rFonts w:ascii="Calibri" w:hAnsi="Calibri" w:cs="Times New Roman"/>
          <w:b/>
          <w:bCs/>
        </w:rPr>
        <w:t xml:space="preserve">5) DA INSCRIÇÃO DO/A ALUNO/A: </w:t>
      </w:r>
    </w:p>
    <w:p w14:paraId="2FB176E4" w14:textId="10B92DE7" w:rsidR="009953A0" w:rsidRPr="00414281" w:rsidRDefault="009953A0" w:rsidP="00414281">
      <w:pPr>
        <w:pStyle w:val="Default"/>
        <w:spacing w:line="360" w:lineRule="auto"/>
        <w:jc w:val="both"/>
        <w:rPr>
          <w:rFonts w:ascii="Calibri" w:hAnsi="Calibri" w:cs="Times New Roman"/>
          <w:color w:val="auto"/>
        </w:rPr>
      </w:pPr>
      <w:r w:rsidRPr="0078213F">
        <w:rPr>
          <w:rFonts w:ascii="Calibri" w:hAnsi="Calibri" w:cs="Times New Roman"/>
        </w:rPr>
        <w:t xml:space="preserve">a) As </w:t>
      </w:r>
      <w:r w:rsidRPr="0078213F">
        <w:rPr>
          <w:rFonts w:ascii="Calibri" w:hAnsi="Calibri" w:cs="Times New Roman"/>
          <w:b/>
          <w:bCs/>
        </w:rPr>
        <w:t>insc</w:t>
      </w:r>
      <w:r w:rsidR="007B5FF1">
        <w:rPr>
          <w:rFonts w:ascii="Calibri" w:hAnsi="Calibri" w:cs="Times New Roman"/>
          <w:b/>
          <w:bCs/>
        </w:rPr>
        <w:t>rições ocorrerão entre os dias 04 e 1</w:t>
      </w:r>
      <w:r w:rsidR="00EE74AB">
        <w:rPr>
          <w:rFonts w:ascii="Calibri" w:hAnsi="Calibri" w:cs="Times New Roman"/>
          <w:b/>
          <w:bCs/>
        </w:rPr>
        <w:t>0</w:t>
      </w:r>
      <w:r w:rsidRPr="0078213F">
        <w:rPr>
          <w:rFonts w:ascii="Calibri" w:hAnsi="Calibri" w:cs="Times New Roman"/>
          <w:b/>
          <w:bCs/>
        </w:rPr>
        <w:t xml:space="preserve"> de </w:t>
      </w:r>
      <w:r w:rsidR="007B5FF1">
        <w:rPr>
          <w:rFonts w:ascii="Calibri" w:hAnsi="Calibri" w:cs="Times New Roman"/>
          <w:b/>
          <w:bCs/>
        </w:rPr>
        <w:t>agosto</w:t>
      </w:r>
      <w:r w:rsidRPr="0078213F">
        <w:rPr>
          <w:rFonts w:ascii="Calibri" w:hAnsi="Calibri" w:cs="Times New Roman"/>
          <w:b/>
          <w:bCs/>
        </w:rPr>
        <w:t xml:space="preserve"> de 2021 </w:t>
      </w:r>
      <w:r w:rsidRPr="0078213F">
        <w:rPr>
          <w:rFonts w:ascii="Calibri" w:hAnsi="Calibri" w:cs="Times New Roman"/>
        </w:rPr>
        <w:t xml:space="preserve">através do envio do formulário de inscrição (ANEXO 1), juntamente com o currículo/histórico pelo </w:t>
      </w:r>
      <w:r w:rsidRPr="0078213F">
        <w:rPr>
          <w:rFonts w:ascii="Calibri" w:hAnsi="Calibri" w:cs="Times New Roman"/>
          <w:b/>
          <w:color w:val="auto"/>
          <w:u w:val="single"/>
        </w:rPr>
        <w:t>EMAIL:</w:t>
      </w:r>
      <w:r w:rsidRPr="0078213F">
        <w:rPr>
          <w:rFonts w:ascii="Calibri" w:hAnsi="Calibri" w:cs="Times New Roman"/>
          <w:color w:val="auto"/>
        </w:rPr>
        <w:t xml:space="preserve"> </w:t>
      </w:r>
      <w:hyperlink r:id="rId9" w:history="1">
        <w:r w:rsidRPr="0078213F">
          <w:rPr>
            <w:rStyle w:val="Hyperlink"/>
            <w:rFonts w:ascii="Calibri" w:hAnsi="Calibri" w:cs="Times New Roman"/>
            <w:color w:val="auto"/>
          </w:rPr>
          <w:t>pesquisa@faculdadecienciasdavida.com.br</w:t>
        </w:r>
      </w:hyperlink>
      <w:r w:rsidRPr="0078213F">
        <w:rPr>
          <w:rFonts w:ascii="Calibri" w:hAnsi="Calibri" w:cs="Times New Roman"/>
          <w:color w:val="auto"/>
        </w:rPr>
        <w:t xml:space="preserve">, </w:t>
      </w:r>
      <w:r w:rsidRPr="0078213F">
        <w:rPr>
          <w:rFonts w:ascii="Calibri" w:hAnsi="Calibri" w:cs="Times New Roman"/>
          <w:b/>
          <w:color w:val="auto"/>
          <w:u w:val="single"/>
        </w:rPr>
        <w:t>ASSUNTO:</w:t>
      </w:r>
      <w:r w:rsidRPr="0078213F">
        <w:rPr>
          <w:rFonts w:ascii="Calibri" w:hAnsi="Calibri" w:cs="Times New Roman"/>
          <w:color w:val="auto"/>
        </w:rPr>
        <w:t xml:space="preserve"> SELEÇÃO DE ALUNOS NO </w:t>
      </w:r>
      <w:r w:rsidR="004325AE" w:rsidRPr="0078213F">
        <w:rPr>
          <w:rFonts w:ascii="Calibri" w:hAnsi="Calibri" w:cs="Times New Roman"/>
          <w:color w:val="auto"/>
        </w:rPr>
        <w:t>PROJETO CIÊNCIA DA VIDA</w:t>
      </w:r>
      <w:r w:rsidRPr="0078213F">
        <w:rPr>
          <w:rFonts w:ascii="Calibri" w:hAnsi="Calibri" w:cs="Times New Roman"/>
          <w:color w:val="auto"/>
        </w:rPr>
        <w:t>.</w:t>
      </w:r>
      <w:r w:rsidR="00414281">
        <w:rPr>
          <w:rFonts w:ascii="Calibri" w:hAnsi="Calibri" w:cs="Times New Roman"/>
          <w:color w:val="auto"/>
        </w:rPr>
        <w:t xml:space="preserve"> </w:t>
      </w:r>
    </w:p>
    <w:p w14:paraId="462ACA64" w14:textId="77777777" w:rsidR="009953A0" w:rsidRPr="00414281" w:rsidRDefault="009953A0" w:rsidP="00414281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78213F">
        <w:rPr>
          <w:rFonts w:ascii="Calibri" w:hAnsi="Calibri" w:cs="Times New Roman"/>
        </w:rPr>
        <w:t>b) É de responsabilidade do (a) aluno (a), a inscrição e a confirmação da mesma junto à CENPEX. O conhecimento do processo de inscrição conforme o edital</w:t>
      </w:r>
      <w:r w:rsidR="00414281">
        <w:rPr>
          <w:rFonts w:ascii="Calibri" w:hAnsi="Calibri" w:cs="Times New Roman"/>
        </w:rPr>
        <w:t xml:space="preserve"> é parte do processo seletivo. </w:t>
      </w:r>
    </w:p>
    <w:p w14:paraId="72A335B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c) A inscrição do candidato implicará o conhecimento e a tácita aceitação das normas e condições estabelecidas neste edital, em relação às quais não poderá alegar desconhecimento.</w:t>
      </w:r>
    </w:p>
    <w:p w14:paraId="7A4FBF8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6074BF5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6) DO PROCESSO SELETIVO</w:t>
      </w:r>
    </w:p>
    <w:p w14:paraId="79DC75B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O processo seletivo efetivar-se-á em 02 (duas) etapas, sendo compostas de</w:t>
      </w:r>
      <w:r w:rsidR="004325AE" w:rsidRPr="0078213F">
        <w:rPr>
          <w:rFonts w:ascii="Calibri" w:hAnsi="Calibri"/>
          <w:sz w:val="24"/>
          <w:szCs w:val="24"/>
        </w:rPr>
        <w:t>:</w:t>
      </w:r>
      <w:r w:rsidRPr="0078213F">
        <w:rPr>
          <w:rFonts w:ascii="Calibri" w:hAnsi="Calibri"/>
          <w:sz w:val="24"/>
          <w:szCs w:val="24"/>
        </w:rPr>
        <w:t xml:space="preserve"> </w:t>
      </w:r>
    </w:p>
    <w:p w14:paraId="199BFD64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1054A2F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lastRenderedPageBreak/>
        <w:t>Etapa 1 – Apresentação de um informativo sucinto sobre TEMA A SER DIVULGADO com figura e texto à comissão avaliadora.</w:t>
      </w:r>
    </w:p>
    <w:p w14:paraId="19FDD6E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Etapa 2 - ENTREVISTA INDIVIDUAL e ANÁLISE DE CURRÍCULO/HISTÓRICO</w:t>
      </w:r>
      <w:r w:rsidR="00414281">
        <w:rPr>
          <w:rFonts w:ascii="Calibri" w:hAnsi="Calibri"/>
          <w:sz w:val="24"/>
          <w:szCs w:val="24"/>
        </w:rPr>
        <w:t>.</w:t>
      </w:r>
    </w:p>
    <w:p w14:paraId="3A2ADDB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A banca examinadora dos candidatos será composta por 02 professores, a citar:</w:t>
      </w:r>
    </w:p>
    <w:p w14:paraId="1989C334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Professoras componentes da CENPEX da Faculdade Ciências da Vida</w:t>
      </w:r>
      <w:r w:rsidR="0078213F">
        <w:rPr>
          <w:rFonts w:ascii="Calibri" w:hAnsi="Calibri"/>
          <w:sz w:val="24"/>
          <w:szCs w:val="24"/>
        </w:rPr>
        <w:t>.</w:t>
      </w:r>
    </w:p>
    <w:p w14:paraId="55125B0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1ª ETAPA </w:t>
      </w:r>
    </w:p>
    <w:p w14:paraId="3C3C3EFE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Nesta etapa, a banca examinadora escolherá um tema único para que os candidatos elaborem um material informativo sobre o mesmo.</w:t>
      </w:r>
    </w:p>
    <w:p w14:paraId="6E49695E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b) A pontuação obtida nesta etapa totalizará 50 (CINQUENTA) pontos e será somada a pontuação da 2ª </w:t>
      </w:r>
      <w:r w:rsidR="00414281">
        <w:rPr>
          <w:rFonts w:ascii="Calibri" w:hAnsi="Calibri"/>
          <w:sz w:val="24"/>
          <w:szCs w:val="24"/>
        </w:rPr>
        <w:t>etapa.</w:t>
      </w:r>
    </w:p>
    <w:p w14:paraId="115C25D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2ª ETAPA - ENTREVISTA INDIVIDUAL e ANÁLISE DE CURRÍCULO/HISTÓRICO</w:t>
      </w:r>
    </w:p>
    <w:p w14:paraId="1724C27D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Nesta etapa, a banca examinadora realizará entrevista individual e análise de currículo com o candidato.</w:t>
      </w:r>
    </w:p>
    <w:p w14:paraId="7845E1E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A pontuação obtida nesta etapa totalizará 50 (CINQUENTA) pontos e será somada a pontuação</w:t>
      </w:r>
      <w:r w:rsidR="004325AE" w:rsidRPr="0078213F">
        <w:rPr>
          <w:rFonts w:ascii="Calibri" w:hAnsi="Calibri"/>
          <w:sz w:val="24"/>
          <w:szCs w:val="24"/>
        </w:rPr>
        <w:t xml:space="preserve"> da etapa anterior.</w:t>
      </w:r>
    </w:p>
    <w:p w14:paraId="2BF8CA2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0270865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7. DA PONTUAÇÃO</w:t>
      </w:r>
    </w:p>
    <w:p w14:paraId="31DEDD0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Para efeito da classificação final, a pontuação obtida pelo candidato será calculada a partir do somatório da pontuação das duas etapas. A pontuação máxima a ser obtida totalizará 10 (CEM) pontos.</w:t>
      </w:r>
    </w:p>
    <w:p w14:paraId="4DD2F19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308B5C1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8. DA CLASSIFICAÇÃO FINAL</w:t>
      </w:r>
    </w:p>
    <w:p w14:paraId="6D57B7B6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A classificação final será em ordem decrescente do número de pontos obtidos pelos candidatos.</w:t>
      </w:r>
    </w:p>
    <w:p w14:paraId="592FC284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O candidato que faltar a qualquer das etapas será automaticamente eliminado da seleção.</w:t>
      </w:r>
    </w:p>
    <w:p w14:paraId="1846367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58A45E60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9. DOS CRITÉRIOS DE DESEMPATE</w:t>
      </w:r>
    </w:p>
    <w:p w14:paraId="34C57F56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Os critérios de desempate só serão utilizados para a média final dos candidatos.</w:t>
      </w:r>
    </w:p>
    <w:p w14:paraId="17B2E6C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Os critérios estabelecidos para o desempate são os abaixo discriminados e necessariamente utilizados na ordem em que se encontram apresentados.</w:t>
      </w:r>
    </w:p>
    <w:p w14:paraId="454B2BC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lastRenderedPageBreak/>
        <w:t>I</w:t>
      </w:r>
      <w:proofErr w:type="gramStart"/>
      <w:r w:rsidRPr="0078213F">
        <w:rPr>
          <w:rFonts w:ascii="Calibri" w:hAnsi="Calibri"/>
          <w:sz w:val="24"/>
          <w:szCs w:val="24"/>
        </w:rPr>
        <w:t xml:space="preserve">  </w:t>
      </w:r>
      <w:proofErr w:type="gramEnd"/>
      <w:r w:rsidRPr="0078213F">
        <w:rPr>
          <w:rFonts w:ascii="Calibri" w:hAnsi="Calibri"/>
          <w:sz w:val="24"/>
          <w:szCs w:val="24"/>
        </w:rPr>
        <w:t>Maior pontuação obtida na entrevista individual;</w:t>
      </w:r>
    </w:p>
    <w:p w14:paraId="6FDBCEA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II</w:t>
      </w:r>
      <w:proofErr w:type="gramStart"/>
      <w:r w:rsidRPr="0078213F">
        <w:rPr>
          <w:rFonts w:ascii="Calibri" w:hAnsi="Calibri"/>
          <w:sz w:val="24"/>
          <w:szCs w:val="24"/>
        </w:rPr>
        <w:t xml:space="preserve">  </w:t>
      </w:r>
      <w:proofErr w:type="gramEnd"/>
      <w:r w:rsidRPr="0078213F">
        <w:rPr>
          <w:rFonts w:ascii="Calibri" w:hAnsi="Calibri"/>
          <w:sz w:val="24"/>
          <w:szCs w:val="24"/>
        </w:rPr>
        <w:t>Estar em período mais avançado do curso.</w:t>
      </w:r>
    </w:p>
    <w:p w14:paraId="5E92E60E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III</w:t>
      </w:r>
      <w:proofErr w:type="gramStart"/>
      <w:r w:rsidRPr="0078213F">
        <w:rPr>
          <w:rFonts w:ascii="Calibri" w:hAnsi="Calibri"/>
          <w:sz w:val="24"/>
          <w:szCs w:val="24"/>
        </w:rPr>
        <w:t xml:space="preserve">  </w:t>
      </w:r>
      <w:proofErr w:type="gramEnd"/>
      <w:r w:rsidRPr="0078213F">
        <w:rPr>
          <w:rFonts w:ascii="Calibri" w:hAnsi="Calibri"/>
          <w:sz w:val="24"/>
          <w:szCs w:val="24"/>
        </w:rPr>
        <w:t>Não ter nenhuma reprovação em seu histórico.</w:t>
      </w:r>
    </w:p>
    <w:p w14:paraId="449092C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795AF6FD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10. DA REALIZAÇÃO DA SELEÇÃO</w:t>
      </w:r>
    </w:p>
    <w:p w14:paraId="02027891" w14:textId="07262CF1" w:rsidR="009953A0" w:rsidRPr="0078213F" w:rsidRDefault="009953A0" w:rsidP="0078213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Apresentação do material elaborado ocorrerá durante a entrevista no dia </w:t>
      </w:r>
      <w:r w:rsidR="007B5FF1">
        <w:rPr>
          <w:rFonts w:ascii="Calibri" w:hAnsi="Calibri"/>
          <w:sz w:val="24"/>
          <w:szCs w:val="24"/>
        </w:rPr>
        <w:t>11/08</w:t>
      </w:r>
      <w:r w:rsidRPr="0078213F">
        <w:rPr>
          <w:rFonts w:ascii="Calibri" w:hAnsi="Calibri"/>
          <w:sz w:val="24"/>
          <w:szCs w:val="24"/>
        </w:rPr>
        <w:t xml:space="preserve">/2021 às </w:t>
      </w:r>
      <w:proofErr w:type="gramStart"/>
      <w:r w:rsidR="007B5FF1">
        <w:rPr>
          <w:rFonts w:ascii="Calibri" w:hAnsi="Calibri"/>
          <w:sz w:val="24"/>
          <w:szCs w:val="24"/>
        </w:rPr>
        <w:t>18</w:t>
      </w:r>
      <w:r w:rsidRPr="0078213F">
        <w:rPr>
          <w:rFonts w:ascii="Calibri" w:hAnsi="Calibri"/>
          <w:sz w:val="24"/>
          <w:szCs w:val="24"/>
        </w:rPr>
        <w:t>:00</w:t>
      </w:r>
      <w:proofErr w:type="gramEnd"/>
      <w:r w:rsidRPr="0078213F">
        <w:rPr>
          <w:rFonts w:ascii="Calibri" w:hAnsi="Calibri"/>
          <w:sz w:val="24"/>
          <w:szCs w:val="24"/>
        </w:rPr>
        <w:t xml:space="preserve"> h.</w:t>
      </w:r>
    </w:p>
    <w:p w14:paraId="33D804E1" w14:textId="77777777" w:rsidR="009953A0" w:rsidRPr="0078213F" w:rsidRDefault="009953A0" w:rsidP="0078213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O link para entrevista será enviado ao candidato.</w:t>
      </w:r>
    </w:p>
    <w:p w14:paraId="013FFA0B" w14:textId="77777777" w:rsidR="009953A0" w:rsidRPr="0078213F" w:rsidRDefault="009953A0" w:rsidP="0078213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Análise de currículo (currículo previamente enviado para o e-mail: pesquisa@faculdadecienciasdavida.com.br) </w:t>
      </w:r>
    </w:p>
    <w:p w14:paraId="0E683B5C" w14:textId="77777777" w:rsidR="009953A0" w:rsidRPr="0078213F" w:rsidRDefault="009953A0" w:rsidP="0078213F">
      <w:pPr>
        <w:spacing w:line="360" w:lineRule="auto"/>
        <w:ind w:left="720"/>
        <w:jc w:val="both"/>
        <w:rPr>
          <w:rFonts w:ascii="Calibri" w:hAnsi="Calibri"/>
          <w:sz w:val="24"/>
          <w:szCs w:val="24"/>
        </w:rPr>
      </w:pPr>
    </w:p>
    <w:p w14:paraId="4FB9F736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11. DO RESULTADO FINAL</w:t>
      </w:r>
    </w:p>
    <w:p w14:paraId="2C4DC034" w14:textId="7DD3C5B8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O resultado final da seleção será divulgad</w:t>
      </w:r>
      <w:r w:rsidR="007B5FF1">
        <w:rPr>
          <w:rFonts w:ascii="Calibri" w:hAnsi="Calibri"/>
          <w:sz w:val="24"/>
          <w:szCs w:val="24"/>
        </w:rPr>
        <w:t>o no site da faculdade no dia 11</w:t>
      </w:r>
      <w:r w:rsidRPr="0078213F">
        <w:rPr>
          <w:rFonts w:ascii="Calibri" w:hAnsi="Calibri"/>
          <w:sz w:val="24"/>
          <w:szCs w:val="24"/>
        </w:rPr>
        <w:t>/0</w:t>
      </w:r>
      <w:r w:rsidR="007B5FF1">
        <w:rPr>
          <w:rFonts w:ascii="Calibri" w:hAnsi="Calibri"/>
          <w:sz w:val="24"/>
          <w:szCs w:val="24"/>
        </w:rPr>
        <w:t>8</w:t>
      </w:r>
      <w:r w:rsidRPr="0078213F">
        <w:rPr>
          <w:rFonts w:ascii="Calibri" w:hAnsi="Calibri"/>
          <w:sz w:val="24"/>
          <w:szCs w:val="24"/>
        </w:rPr>
        <w:t>.</w:t>
      </w:r>
    </w:p>
    <w:p w14:paraId="3DD34423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.</w:t>
      </w:r>
    </w:p>
    <w:p w14:paraId="6CE9C3D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12. DOS CANDIDATOS CLASSIFICÁVEIS</w:t>
      </w:r>
    </w:p>
    <w:p w14:paraId="5F0BC44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Ocorrerá a chamada dos classificáveis quando as vagas destinadas não forem preenchidas pelos candidatos classificados.</w:t>
      </w:r>
    </w:p>
    <w:p w14:paraId="6175033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6108929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13. DO CRONOGRAMA DE SELEÇÃO</w:t>
      </w:r>
    </w:p>
    <w:p w14:paraId="32CCEBBA" w14:textId="420DD66D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Inscrições:</w:t>
      </w:r>
      <w:r w:rsidRPr="0078213F">
        <w:rPr>
          <w:rFonts w:ascii="Calibri" w:hAnsi="Calibri"/>
          <w:b/>
          <w:bCs/>
          <w:sz w:val="24"/>
          <w:szCs w:val="24"/>
        </w:rPr>
        <w:t xml:space="preserve"> </w:t>
      </w:r>
      <w:r w:rsidR="007B5FF1">
        <w:rPr>
          <w:rFonts w:ascii="Calibri" w:hAnsi="Calibri"/>
          <w:sz w:val="24"/>
          <w:szCs w:val="24"/>
        </w:rPr>
        <w:t>entre os dias 04 e 10</w:t>
      </w:r>
      <w:r w:rsidRPr="0078213F">
        <w:rPr>
          <w:rFonts w:ascii="Calibri" w:hAnsi="Calibri"/>
          <w:sz w:val="24"/>
          <w:szCs w:val="24"/>
        </w:rPr>
        <w:t xml:space="preserve"> de </w:t>
      </w:r>
      <w:r w:rsidR="007B5FF1">
        <w:rPr>
          <w:rFonts w:ascii="Calibri" w:hAnsi="Calibri"/>
          <w:sz w:val="24"/>
          <w:szCs w:val="24"/>
        </w:rPr>
        <w:t>agosto</w:t>
      </w:r>
      <w:r w:rsidRPr="0078213F">
        <w:rPr>
          <w:rFonts w:ascii="Calibri" w:hAnsi="Calibri"/>
          <w:sz w:val="24"/>
          <w:szCs w:val="24"/>
        </w:rPr>
        <w:t xml:space="preserve"> de 2021, através do </w:t>
      </w:r>
      <w:r w:rsidRPr="0078213F">
        <w:rPr>
          <w:rFonts w:ascii="Calibri" w:hAnsi="Calibri"/>
          <w:b/>
          <w:sz w:val="24"/>
          <w:szCs w:val="24"/>
          <w:u w:val="single"/>
        </w:rPr>
        <w:t>E-MAIL:</w:t>
      </w:r>
      <w:r w:rsidRPr="0078213F">
        <w:rPr>
          <w:rFonts w:ascii="Calibri" w:hAnsi="Calibri"/>
          <w:sz w:val="24"/>
          <w:szCs w:val="24"/>
        </w:rPr>
        <w:t xml:space="preserve"> </w:t>
      </w:r>
      <w:proofErr w:type="gramStart"/>
      <w:r w:rsidRPr="0078213F">
        <w:rPr>
          <w:rFonts w:ascii="Calibri" w:hAnsi="Calibri"/>
          <w:sz w:val="24"/>
          <w:szCs w:val="24"/>
        </w:rPr>
        <w:t>pesquisa@faculdadecienciasdavida.com.br</w:t>
      </w:r>
      <w:proofErr w:type="gramEnd"/>
    </w:p>
    <w:p w14:paraId="01EFF1CB" w14:textId="7F340D01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 xml:space="preserve">Seleção: </w:t>
      </w:r>
      <w:r w:rsidR="007B5FF1" w:rsidRPr="007B5FF1">
        <w:rPr>
          <w:rFonts w:ascii="Calibri" w:hAnsi="Calibri"/>
          <w:sz w:val="24"/>
          <w:szCs w:val="24"/>
        </w:rPr>
        <w:t>11/08/</w:t>
      </w:r>
      <w:r w:rsidRPr="0078213F">
        <w:rPr>
          <w:rFonts w:ascii="Calibri" w:hAnsi="Calibri"/>
          <w:sz w:val="24"/>
          <w:szCs w:val="24"/>
        </w:rPr>
        <w:t xml:space="preserve">21 às </w:t>
      </w:r>
      <w:proofErr w:type="gramStart"/>
      <w:r w:rsidR="007B5FF1">
        <w:rPr>
          <w:rFonts w:ascii="Calibri" w:hAnsi="Calibri"/>
          <w:sz w:val="24"/>
          <w:szCs w:val="24"/>
        </w:rPr>
        <w:t>18</w:t>
      </w:r>
      <w:r w:rsidRPr="0078213F">
        <w:rPr>
          <w:rFonts w:ascii="Calibri" w:hAnsi="Calibri"/>
          <w:sz w:val="24"/>
          <w:szCs w:val="24"/>
        </w:rPr>
        <w:t>:00</w:t>
      </w:r>
      <w:proofErr w:type="gramEnd"/>
      <w:r w:rsidRPr="0078213F">
        <w:rPr>
          <w:rFonts w:ascii="Calibri" w:hAnsi="Calibri"/>
          <w:sz w:val="24"/>
          <w:szCs w:val="24"/>
        </w:rPr>
        <w:t>.</w:t>
      </w:r>
    </w:p>
    <w:p w14:paraId="56E1F874" w14:textId="60D23563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Resultado Final</w:t>
      </w:r>
      <w:r w:rsidRPr="0078213F">
        <w:rPr>
          <w:rFonts w:ascii="Calibri" w:hAnsi="Calibri"/>
          <w:sz w:val="24"/>
          <w:szCs w:val="24"/>
        </w:rPr>
        <w:t xml:space="preserve">: </w:t>
      </w:r>
      <w:r w:rsidR="007B5FF1">
        <w:rPr>
          <w:rFonts w:ascii="Calibri" w:hAnsi="Calibri"/>
          <w:sz w:val="24"/>
          <w:szCs w:val="24"/>
        </w:rPr>
        <w:t>11</w:t>
      </w:r>
      <w:r w:rsidRPr="0078213F">
        <w:rPr>
          <w:rFonts w:ascii="Calibri" w:hAnsi="Calibri"/>
          <w:sz w:val="24"/>
          <w:szCs w:val="24"/>
        </w:rPr>
        <w:t>/0</w:t>
      </w:r>
      <w:r w:rsidR="007B5FF1">
        <w:rPr>
          <w:rFonts w:ascii="Calibri" w:hAnsi="Calibri"/>
          <w:sz w:val="24"/>
          <w:szCs w:val="24"/>
        </w:rPr>
        <w:t>8</w:t>
      </w:r>
      <w:r w:rsidRPr="0078213F">
        <w:rPr>
          <w:rFonts w:ascii="Calibri" w:hAnsi="Calibri"/>
          <w:sz w:val="24"/>
          <w:szCs w:val="24"/>
        </w:rPr>
        <w:t xml:space="preserve">/21 através do site </w:t>
      </w:r>
      <w:hyperlink r:id="rId10" w:history="1">
        <w:r w:rsidRPr="0078213F">
          <w:rPr>
            <w:rStyle w:val="Hyperlink"/>
            <w:rFonts w:ascii="Calibri" w:hAnsi="Calibri"/>
            <w:sz w:val="24"/>
            <w:szCs w:val="24"/>
          </w:rPr>
          <w:t>www.faculdadecienciasdavida.com.br</w:t>
        </w:r>
      </w:hyperlink>
    </w:p>
    <w:p w14:paraId="36055CD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06C6C69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 xml:space="preserve">14. VAGAS </w:t>
      </w:r>
    </w:p>
    <w:p w14:paraId="0EF1EF6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10 vagas</w:t>
      </w:r>
    </w:p>
    <w:p w14:paraId="727B212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69F65922" w14:textId="77777777" w:rsidR="007A303F" w:rsidRDefault="007A303F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18E45815" w14:textId="77777777" w:rsidR="007A303F" w:rsidRDefault="007A303F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78B3DF55" w14:textId="57EA79A2" w:rsidR="009953A0" w:rsidRPr="0078213F" w:rsidRDefault="002331A3" w:rsidP="007A303F">
      <w:pPr>
        <w:spacing w:line="360" w:lineRule="auto"/>
        <w:ind w:firstLine="297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Sete Lagoas, 16</w:t>
      </w:r>
      <w:r w:rsidR="009953A0" w:rsidRPr="0078213F">
        <w:rPr>
          <w:rFonts w:ascii="Calibri" w:hAnsi="Calibri"/>
          <w:sz w:val="24"/>
          <w:szCs w:val="24"/>
        </w:rPr>
        <w:t>/03/2021</w:t>
      </w:r>
    </w:p>
    <w:p w14:paraId="278BBDF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2C877657" w14:textId="77777777" w:rsidR="007A303F" w:rsidRDefault="007A303F" w:rsidP="007A303F">
      <w:pPr>
        <w:spacing w:line="360" w:lineRule="auto"/>
        <w:jc w:val="right"/>
        <w:rPr>
          <w:rFonts w:ascii="Calibri" w:hAnsi="Calibri"/>
          <w:b/>
          <w:sz w:val="24"/>
          <w:szCs w:val="24"/>
        </w:rPr>
      </w:pPr>
    </w:p>
    <w:p w14:paraId="37043AFF" w14:textId="63D3B17C" w:rsidR="009953A0" w:rsidRDefault="009953A0" w:rsidP="007A303F">
      <w:pPr>
        <w:spacing w:line="360" w:lineRule="auto"/>
        <w:jc w:val="right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 xml:space="preserve">Alessandra Duarte Rocha </w:t>
      </w:r>
      <w:r w:rsidRPr="0078213F">
        <w:rPr>
          <w:rFonts w:ascii="Calibri" w:hAnsi="Calibri"/>
          <w:sz w:val="24"/>
          <w:szCs w:val="24"/>
        </w:rPr>
        <w:t>– Professora e Pesquisadora CENPEX/FCV;</w:t>
      </w:r>
    </w:p>
    <w:p w14:paraId="4B4CBFA2" w14:textId="77777777" w:rsidR="007A303F" w:rsidRPr="0078213F" w:rsidRDefault="007A303F" w:rsidP="007A303F">
      <w:pPr>
        <w:spacing w:line="360" w:lineRule="auto"/>
        <w:jc w:val="right"/>
        <w:rPr>
          <w:rFonts w:ascii="Calibri" w:hAnsi="Calibri"/>
          <w:sz w:val="24"/>
          <w:szCs w:val="24"/>
        </w:rPr>
      </w:pPr>
    </w:p>
    <w:p w14:paraId="3858294C" w14:textId="5A607EAB" w:rsidR="009953A0" w:rsidRDefault="009953A0" w:rsidP="007A303F">
      <w:pPr>
        <w:spacing w:line="360" w:lineRule="auto"/>
        <w:jc w:val="right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Edina da Conceição Rodrigues Pires</w:t>
      </w:r>
      <w:r w:rsidRPr="0078213F">
        <w:rPr>
          <w:rFonts w:ascii="Calibri" w:hAnsi="Calibri"/>
          <w:sz w:val="24"/>
          <w:szCs w:val="24"/>
        </w:rPr>
        <w:t xml:space="preserve"> – Professora e Pesquisadora do CENPEX/FCV;</w:t>
      </w:r>
    </w:p>
    <w:p w14:paraId="42E857A3" w14:textId="77777777" w:rsidR="007A303F" w:rsidRPr="0078213F" w:rsidRDefault="007A303F" w:rsidP="007A303F">
      <w:pPr>
        <w:spacing w:line="360" w:lineRule="auto"/>
        <w:jc w:val="right"/>
        <w:rPr>
          <w:rFonts w:ascii="Calibri" w:hAnsi="Calibri"/>
          <w:b/>
          <w:sz w:val="24"/>
          <w:szCs w:val="24"/>
        </w:rPr>
      </w:pPr>
    </w:p>
    <w:p w14:paraId="2935083A" w14:textId="6676E92C" w:rsidR="009953A0" w:rsidRDefault="009953A0" w:rsidP="007A303F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 xml:space="preserve">Fernanda Amaral </w:t>
      </w:r>
      <w:r w:rsidRPr="0078213F">
        <w:rPr>
          <w:rFonts w:ascii="Calibri" w:hAnsi="Calibri"/>
          <w:sz w:val="24"/>
          <w:szCs w:val="24"/>
        </w:rPr>
        <w:t>– Professora e Pesquisadora do CENPEX/FCV;</w:t>
      </w:r>
    </w:p>
    <w:p w14:paraId="7ADC1878" w14:textId="77777777" w:rsidR="007A303F" w:rsidRPr="0078213F" w:rsidRDefault="007A303F" w:rsidP="007A303F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sz w:val="24"/>
          <w:szCs w:val="24"/>
        </w:rPr>
      </w:pPr>
    </w:p>
    <w:p w14:paraId="728954B6" w14:textId="77777777" w:rsidR="009953A0" w:rsidRPr="0078213F" w:rsidRDefault="009953A0" w:rsidP="007A303F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 xml:space="preserve">Fernanda Pereira Guimarães </w:t>
      </w:r>
      <w:r w:rsidRPr="0078213F">
        <w:rPr>
          <w:rFonts w:ascii="Calibri" w:hAnsi="Calibri"/>
          <w:sz w:val="24"/>
          <w:szCs w:val="24"/>
        </w:rPr>
        <w:t>- Professora e Pesquisadora do CENPEX/FCV.</w:t>
      </w:r>
    </w:p>
    <w:p w14:paraId="1983BA70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br w:type="page"/>
      </w:r>
      <w:r w:rsidRPr="0078213F">
        <w:rPr>
          <w:rFonts w:ascii="Calibri" w:hAnsi="Calibri"/>
          <w:b/>
          <w:sz w:val="24"/>
          <w:szCs w:val="24"/>
        </w:rPr>
        <w:lastRenderedPageBreak/>
        <w:t>Anexo I</w:t>
      </w:r>
    </w:p>
    <w:p w14:paraId="6D9418F3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658E204E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187A3E4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Ficha de Inscrição</w:t>
      </w:r>
    </w:p>
    <w:p w14:paraId="24B32F5D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836"/>
      </w:tblGrid>
      <w:tr w:rsidR="009953A0" w:rsidRPr="0078213F" w14:paraId="478A4F54" w14:textId="77777777" w:rsidTr="006420B0">
        <w:trPr>
          <w:trHeight w:val="45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BDE8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Nome do Aluno</w:t>
            </w:r>
          </w:p>
        </w:tc>
        <w:tc>
          <w:tcPr>
            <w:tcW w:w="7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E2CD3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6EE28D7D" w14:textId="77777777" w:rsidTr="006420B0">
        <w:trPr>
          <w:trHeight w:val="40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1798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Curso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FE008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1C435BD0" w14:textId="77777777" w:rsidTr="006420B0">
        <w:trPr>
          <w:trHeight w:val="4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D48C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Período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98B423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4C92B1C4" w14:textId="77777777" w:rsidTr="006420B0">
        <w:trPr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FDC6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Endereço eletrônico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856C25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06F78E9E" w14:textId="77777777" w:rsidTr="006420B0">
        <w:trPr>
          <w:trHeight w:val="49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7C61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Telefone de Contato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42565A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396C6A42" w14:textId="77777777" w:rsidTr="006420B0">
        <w:trPr>
          <w:trHeight w:val="8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07A8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O que o motivou a fazer a inscrição?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A415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</w:tbl>
    <w:p w14:paraId="0F353B66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08346E3B" w14:textId="77777777" w:rsidR="007F66A7" w:rsidRPr="0078213F" w:rsidRDefault="007F66A7" w:rsidP="004226CF">
      <w:pPr>
        <w:pStyle w:val="Default"/>
        <w:jc w:val="both"/>
        <w:rPr>
          <w:rFonts w:ascii="Calibri" w:hAnsi="Calibri" w:cs="Arial"/>
        </w:rPr>
      </w:pPr>
      <w:bookmarkStart w:id="0" w:name="_GoBack"/>
      <w:bookmarkEnd w:id="0"/>
    </w:p>
    <w:sectPr w:rsidR="007F66A7" w:rsidRPr="0078213F" w:rsidSect="000D31F7">
      <w:headerReference w:type="default" r:id="rId11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1D606" w14:textId="77777777" w:rsidR="00A161E0" w:rsidRDefault="00A161E0">
      <w:r>
        <w:separator/>
      </w:r>
    </w:p>
  </w:endnote>
  <w:endnote w:type="continuationSeparator" w:id="0">
    <w:p w14:paraId="7A5A3D9F" w14:textId="77777777" w:rsidR="00A161E0" w:rsidRDefault="00A1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42871" w14:textId="77777777" w:rsidR="00A161E0" w:rsidRDefault="00A161E0">
      <w:r>
        <w:separator/>
      </w:r>
    </w:p>
  </w:footnote>
  <w:footnote w:type="continuationSeparator" w:id="0">
    <w:p w14:paraId="16DFC5EC" w14:textId="77777777" w:rsidR="00A161E0" w:rsidRDefault="00A16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49" w:type="dxa"/>
      <w:tblInd w:w="-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8646"/>
      <w:gridCol w:w="1559"/>
    </w:tblGrid>
    <w:tr w:rsidR="00ED0918" w14:paraId="40FC490E" w14:textId="77777777" w:rsidTr="004226CF">
      <w:tc>
        <w:tcPr>
          <w:tcW w:w="1844" w:type="dxa"/>
          <w:vAlign w:val="center"/>
        </w:tcPr>
        <w:p w14:paraId="6DF12E90" w14:textId="77777777" w:rsidR="00ED0918" w:rsidRDefault="000D31F7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0BD6FA75" wp14:editId="51532103">
                <wp:extent cx="1111250" cy="38671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172" cy="391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vAlign w:val="center"/>
        </w:tcPr>
        <w:p w14:paraId="589444BF" w14:textId="77777777" w:rsidR="00ED0918" w:rsidRDefault="000D31F7" w:rsidP="00153E0C">
          <w:pPr>
            <w:pStyle w:val="Ttulo6"/>
            <w:ind w:hanging="70"/>
            <w:rPr>
              <w:rFonts w:ascii="Tahoma" w:hAnsi="Tahoma" w:cs="Tahoma"/>
              <w:sz w:val="26"/>
            </w:rPr>
          </w:pPr>
          <w:r>
            <w:rPr>
              <w:rFonts w:ascii="Tahoma" w:hAnsi="Tahoma"/>
              <w:sz w:val="26"/>
            </w:rPr>
            <w:t>FACULDADE CIÊNCIAS DA VIDA</w:t>
          </w:r>
        </w:p>
        <w:p w14:paraId="4B1E25BC" w14:textId="77777777" w:rsidR="00ED0918" w:rsidRDefault="000D31F7">
          <w:pPr>
            <w:pStyle w:val="Ttulo8"/>
          </w:pPr>
          <w:r>
            <w:t>CENPEX – Câmara de Ensino, Pesquisa e Extensão</w:t>
          </w:r>
        </w:p>
        <w:p w14:paraId="5E9A68AC" w14:textId="77777777" w:rsidR="002607BB" w:rsidRDefault="000D31F7" w:rsidP="006E0C72">
          <w:pPr>
            <w:ind w:hanging="1205"/>
            <w:jc w:val="center"/>
            <w:rPr>
              <w:rFonts w:ascii="Tahoma" w:hAnsi="Tahoma"/>
              <w:b/>
              <w:bCs/>
              <w:sz w:val="20"/>
            </w:rPr>
          </w:pPr>
          <w:r>
            <w:rPr>
              <w:rFonts w:ascii="Tahoma" w:hAnsi="Tahoma"/>
              <w:b/>
              <w:bCs/>
              <w:sz w:val="20"/>
            </w:rPr>
            <w:t xml:space="preserve">             </w:t>
          </w:r>
          <w:r w:rsidR="006E0C72">
            <w:rPr>
              <w:rFonts w:ascii="Tahoma" w:hAnsi="Tahoma"/>
              <w:b/>
              <w:bCs/>
              <w:sz w:val="20"/>
            </w:rPr>
            <w:t xml:space="preserve">     Cu</w:t>
          </w:r>
          <w:r>
            <w:rPr>
              <w:rFonts w:ascii="Tahoma" w:hAnsi="Tahoma"/>
              <w:b/>
              <w:bCs/>
              <w:sz w:val="20"/>
            </w:rPr>
            <w:t>rso</w:t>
          </w:r>
          <w:r w:rsidR="00FA6E54">
            <w:rPr>
              <w:rFonts w:ascii="Tahoma" w:hAnsi="Tahoma"/>
              <w:b/>
              <w:bCs/>
              <w:sz w:val="20"/>
            </w:rPr>
            <w:t>s</w:t>
          </w:r>
          <w:r>
            <w:rPr>
              <w:rFonts w:ascii="Tahoma" w:hAnsi="Tahoma"/>
              <w:b/>
              <w:bCs/>
              <w:sz w:val="20"/>
            </w:rPr>
            <w:t xml:space="preserve">: </w:t>
          </w:r>
          <w:r w:rsidR="006E0C72">
            <w:rPr>
              <w:rFonts w:ascii="Tahoma" w:hAnsi="Tahoma"/>
              <w:b/>
              <w:bCs/>
              <w:sz w:val="20"/>
            </w:rPr>
            <w:t>Administração, Biotecnologia, Ciências contábeis, Enfermagem, Engenharia mecânica, Engenha</w:t>
          </w:r>
          <w:r w:rsidR="009953A0">
            <w:rPr>
              <w:rFonts w:ascii="Tahoma" w:hAnsi="Tahoma"/>
              <w:b/>
              <w:bCs/>
              <w:sz w:val="20"/>
            </w:rPr>
            <w:t>ria química, Farmácia, Nutrição e</w:t>
          </w:r>
          <w:r w:rsidR="006E0C72">
            <w:rPr>
              <w:rFonts w:ascii="Tahoma" w:hAnsi="Tahoma"/>
              <w:b/>
              <w:bCs/>
              <w:sz w:val="20"/>
            </w:rPr>
            <w:t xml:space="preserve"> </w:t>
          </w:r>
          <w:r>
            <w:rPr>
              <w:rFonts w:ascii="Tahoma" w:hAnsi="Tahoma"/>
              <w:b/>
              <w:bCs/>
              <w:sz w:val="20"/>
            </w:rPr>
            <w:t>Psicologia</w:t>
          </w:r>
        </w:p>
        <w:p w14:paraId="64AE8458" w14:textId="77777777" w:rsidR="008E124F" w:rsidRDefault="008E124F" w:rsidP="008E124F">
          <w:pPr>
            <w:ind w:hanging="1205"/>
            <w:jc w:val="center"/>
            <w:rPr>
              <w:rFonts w:ascii="Tahoma" w:hAnsi="Tahoma"/>
              <w:b/>
              <w:bCs/>
              <w:sz w:val="20"/>
            </w:rPr>
          </w:pPr>
        </w:p>
        <w:p w14:paraId="16181976" w14:textId="77777777" w:rsidR="00ED0918" w:rsidRDefault="00A161E0" w:rsidP="008E124F">
          <w:pPr>
            <w:ind w:hanging="1205"/>
            <w:rPr>
              <w:rFonts w:ascii="Tahoma" w:hAnsi="Tahoma"/>
              <w:b/>
              <w:bCs/>
              <w:sz w:val="20"/>
            </w:rPr>
          </w:pPr>
        </w:p>
      </w:tc>
      <w:tc>
        <w:tcPr>
          <w:tcW w:w="1559" w:type="dxa"/>
        </w:tcPr>
        <w:p w14:paraId="35957027" w14:textId="77777777" w:rsidR="00ED0918" w:rsidRDefault="000D31F7">
          <w:pPr>
            <w:pStyle w:val="Ttulo6"/>
            <w:spacing w:line="360" w:lineRule="auto"/>
            <w:ind w:hanging="1347"/>
            <w:jc w:val="right"/>
            <w:rPr>
              <w:rFonts w:ascii="Tahoma" w:hAnsi="Tahoma"/>
              <w:b w:val="0"/>
            </w:rPr>
          </w:pPr>
          <w:r>
            <w:rPr>
              <w:rFonts w:ascii="Tahoma" w:hAnsi="Tahoma"/>
              <w:caps/>
            </w:rPr>
            <w:t xml:space="preserve">  </w:t>
          </w:r>
        </w:p>
      </w:tc>
    </w:tr>
  </w:tbl>
  <w:p w14:paraId="298B8377" w14:textId="77777777" w:rsidR="00ED0918" w:rsidRDefault="00A161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002"/>
    <w:multiLevelType w:val="hybridMultilevel"/>
    <w:tmpl w:val="48F09106"/>
    <w:lvl w:ilvl="0" w:tplc="96002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1C29"/>
    <w:multiLevelType w:val="hybridMultilevel"/>
    <w:tmpl w:val="824AB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B6FEB"/>
    <w:multiLevelType w:val="hybridMultilevel"/>
    <w:tmpl w:val="7578E6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5236E"/>
    <w:multiLevelType w:val="hybridMultilevel"/>
    <w:tmpl w:val="D4A451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F7"/>
    <w:rsid w:val="000A4FB6"/>
    <w:rsid w:val="000D31F7"/>
    <w:rsid w:val="00153E0C"/>
    <w:rsid w:val="00160F48"/>
    <w:rsid w:val="002331A3"/>
    <w:rsid w:val="002B24FA"/>
    <w:rsid w:val="00317274"/>
    <w:rsid w:val="00353A5D"/>
    <w:rsid w:val="003951E2"/>
    <w:rsid w:val="00414281"/>
    <w:rsid w:val="004226CF"/>
    <w:rsid w:val="004325AE"/>
    <w:rsid w:val="00437528"/>
    <w:rsid w:val="00460FC6"/>
    <w:rsid w:val="0046190F"/>
    <w:rsid w:val="004F68DF"/>
    <w:rsid w:val="005272D8"/>
    <w:rsid w:val="00585D11"/>
    <w:rsid w:val="00594A03"/>
    <w:rsid w:val="00605450"/>
    <w:rsid w:val="0064540C"/>
    <w:rsid w:val="006E0C72"/>
    <w:rsid w:val="0078213F"/>
    <w:rsid w:val="00790422"/>
    <w:rsid w:val="00792AAA"/>
    <w:rsid w:val="007974FD"/>
    <w:rsid w:val="007A303F"/>
    <w:rsid w:val="007B5FF1"/>
    <w:rsid w:val="007F66A7"/>
    <w:rsid w:val="0083052F"/>
    <w:rsid w:val="0084665C"/>
    <w:rsid w:val="008E124F"/>
    <w:rsid w:val="00916E32"/>
    <w:rsid w:val="00970D25"/>
    <w:rsid w:val="00982881"/>
    <w:rsid w:val="00990EED"/>
    <w:rsid w:val="009953A0"/>
    <w:rsid w:val="009A307E"/>
    <w:rsid w:val="00A161E0"/>
    <w:rsid w:val="00AA67FC"/>
    <w:rsid w:val="00AB1323"/>
    <w:rsid w:val="00B2774C"/>
    <w:rsid w:val="00B804B0"/>
    <w:rsid w:val="00B80E7B"/>
    <w:rsid w:val="00BA6485"/>
    <w:rsid w:val="00BD0636"/>
    <w:rsid w:val="00C32FD7"/>
    <w:rsid w:val="00C46EA2"/>
    <w:rsid w:val="00EC2C5B"/>
    <w:rsid w:val="00EE00CE"/>
    <w:rsid w:val="00EE6304"/>
    <w:rsid w:val="00EE74AB"/>
    <w:rsid w:val="00F27E12"/>
    <w:rsid w:val="00F73E31"/>
    <w:rsid w:val="00FA0931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EE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D31F7"/>
    <w:pPr>
      <w:keepNext/>
      <w:jc w:val="center"/>
      <w:outlineLvl w:val="5"/>
    </w:pPr>
    <w:rPr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0D31F7"/>
    <w:pPr>
      <w:keepNext/>
      <w:ind w:hanging="1205"/>
      <w:jc w:val="center"/>
      <w:outlineLvl w:val="7"/>
    </w:pPr>
    <w:rPr>
      <w:rFonts w:ascii="Tahoma" w:hAnsi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D31F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D31F7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character" w:styleId="Refdecomentrio">
    <w:name w:val="annotation reference"/>
    <w:semiHidden/>
    <w:rsid w:val="000D31F7"/>
    <w:rPr>
      <w:sz w:val="16"/>
    </w:rPr>
  </w:style>
  <w:style w:type="paragraph" w:styleId="Cabealho">
    <w:name w:val="header"/>
    <w:basedOn w:val="Normal"/>
    <w:link w:val="CabealhoChar"/>
    <w:rsid w:val="000D31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31F7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0D31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rsid w:val="000D31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1F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1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1F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6E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6E54"/>
    <w:rPr>
      <w:rFonts w:ascii="Times New Roman" w:eastAsia="Times New Roman" w:hAnsi="Times New Roman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EA2"/>
    <w:pPr>
      <w:spacing w:before="100" w:beforeAutospacing="1" w:after="100" w:afterAutospacing="1"/>
    </w:pPr>
    <w:rPr>
      <w:sz w:val="24"/>
      <w:szCs w:val="24"/>
    </w:rPr>
  </w:style>
  <w:style w:type="paragraph" w:customStyle="1" w:styleId="Body1">
    <w:name w:val="Body 1"/>
    <w:rsid w:val="00C46EA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D31F7"/>
    <w:pPr>
      <w:keepNext/>
      <w:jc w:val="center"/>
      <w:outlineLvl w:val="5"/>
    </w:pPr>
    <w:rPr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0D31F7"/>
    <w:pPr>
      <w:keepNext/>
      <w:ind w:hanging="1205"/>
      <w:jc w:val="center"/>
      <w:outlineLvl w:val="7"/>
    </w:pPr>
    <w:rPr>
      <w:rFonts w:ascii="Tahoma" w:hAnsi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D31F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D31F7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character" w:styleId="Refdecomentrio">
    <w:name w:val="annotation reference"/>
    <w:semiHidden/>
    <w:rsid w:val="000D31F7"/>
    <w:rPr>
      <w:sz w:val="16"/>
    </w:rPr>
  </w:style>
  <w:style w:type="paragraph" w:styleId="Cabealho">
    <w:name w:val="header"/>
    <w:basedOn w:val="Normal"/>
    <w:link w:val="CabealhoChar"/>
    <w:rsid w:val="000D31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31F7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0D31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rsid w:val="000D31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1F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1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1F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6E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6E54"/>
    <w:rPr>
      <w:rFonts w:ascii="Times New Roman" w:eastAsia="Times New Roman" w:hAnsi="Times New Roman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EA2"/>
    <w:pPr>
      <w:spacing w:before="100" w:beforeAutospacing="1" w:after="100" w:afterAutospacing="1"/>
    </w:pPr>
    <w:rPr>
      <w:sz w:val="24"/>
      <w:szCs w:val="24"/>
    </w:rPr>
  </w:style>
  <w:style w:type="paragraph" w:customStyle="1" w:styleId="Body1">
    <w:name w:val="Body 1"/>
    <w:rsid w:val="00C46EA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faculdadecienciasdavida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uldadecienciasdavid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squisa@faculdadecienciasdavid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EDNA</cp:lastModifiedBy>
  <cp:revision>3</cp:revision>
  <cp:lastPrinted>2018-08-03T16:31:00Z</cp:lastPrinted>
  <dcterms:created xsi:type="dcterms:W3CDTF">2021-08-03T19:52:00Z</dcterms:created>
  <dcterms:modified xsi:type="dcterms:W3CDTF">2021-08-03T19:53:00Z</dcterms:modified>
</cp:coreProperties>
</file>